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D35" w:rsidRDefault="00730D35" w:rsidP="00730D35">
      <w:pPr>
        <w:shd w:val="clear" w:color="auto" w:fill="002060"/>
      </w:pPr>
    </w:p>
    <w:p w:rsidR="00730D35" w:rsidRDefault="00730D35" w:rsidP="00730D35">
      <w:pPr>
        <w:shd w:val="clear" w:color="auto" w:fill="002060"/>
      </w:pPr>
    </w:p>
    <w:p w:rsidR="00730D35" w:rsidRDefault="00D34FEB" w:rsidP="00730D35">
      <w:pPr>
        <w:shd w:val="clear" w:color="auto" w:fill="002060"/>
      </w:pPr>
      <w:r>
        <w:rPr>
          <w:noProof/>
          <w:lang w:eastAsia="en-AU"/>
        </w:rPr>
        <w:drawing>
          <wp:anchor distT="0" distB="0" distL="114300" distR="114300" simplePos="0" relativeHeight="251823104" behindDoc="0" locked="0" layoutInCell="1" allowOverlap="1" wp14:anchorId="203AAD0C" wp14:editId="060D6A26">
            <wp:simplePos x="0" y="0"/>
            <wp:positionH relativeFrom="column">
              <wp:posOffset>5098415</wp:posOffset>
            </wp:positionH>
            <wp:positionV relativeFrom="paragraph">
              <wp:posOffset>34290</wp:posOffset>
            </wp:positionV>
            <wp:extent cx="809625" cy="990600"/>
            <wp:effectExtent l="152400" t="152400" r="161925" b="152400"/>
            <wp:wrapNone/>
            <wp:docPr id="62" name="Picture 62" descr="Description: C:\Users\David Hargrave\Desktop\Liverpool Girls School - logo.jpg"/>
            <wp:cNvGraphicFramePr/>
            <a:graphic xmlns:a="http://schemas.openxmlformats.org/drawingml/2006/main">
              <a:graphicData uri="http://schemas.openxmlformats.org/drawingml/2006/picture">
                <pic:pic xmlns:pic="http://schemas.openxmlformats.org/drawingml/2006/picture">
                  <pic:nvPicPr>
                    <pic:cNvPr id="1" name="Picture 1" descr="Description: C:\Users\David Hargrave\Desktop\Liverpool Girls School - logo.jp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9625" cy="990600"/>
                    </a:xfrm>
                    <a:prstGeom prst="rect">
                      <a:avLst/>
                    </a:prstGeom>
                    <a:solidFill>
                      <a:srgbClr val="002060">
                        <a:alpha val="0"/>
                      </a:srgbClr>
                    </a:solidFill>
                    <a:ln>
                      <a:solidFill>
                        <a:srgbClr val="002060"/>
                      </a:solidFill>
                    </a:ln>
                    <a:effectLst>
                      <a:glow rad="127000">
                        <a:srgbClr val="002060"/>
                      </a:glow>
                    </a:effectLst>
                  </pic:spPr>
                </pic:pic>
              </a:graphicData>
            </a:graphic>
            <wp14:sizeRelH relativeFrom="page">
              <wp14:pctWidth>0</wp14:pctWidth>
            </wp14:sizeRelH>
            <wp14:sizeRelV relativeFrom="page">
              <wp14:pctHeight>0</wp14:pctHeight>
            </wp14:sizeRelV>
          </wp:anchor>
        </w:drawing>
      </w:r>
    </w:p>
    <w:p w:rsidR="00730D35" w:rsidRDefault="00730D35" w:rsidP="00730D35">
      <w:pPr>
        <w:shd w:val="clear" w:color="auto" w:fill="002060"/>
        <w:tabs>
          <w:tab w:val="left" w:pos="284"/>
        </w:tabs>
        <w:rPr>
          <w:b/>
          <w:sz w:val="28"/>
        </w:rPr>
      </w:pPr>
      <w:r>
        <w:rPr>
          <w:b/>
          <w:sz w:val="28"/>
        </w:rPr>
        <w:tab/>
        <w:t>Liverpool Girls’ High School</w:t>
      </w:r>
    </w:p>
    <w:p w:rsidR="00730D35" w:rsidRDefault="00730D35" w:rsidP="00730D35">
      <w:pPr>
        <w:shd w:val="clear" w:color="auto" w:fill="002060"/>
        <w:tabs>
          <w:tab w:val="left" w:pos="284"/>
        </w:tabs>
        <w:rPr>
          <w:rFonts w:ascii="Brush Script MT" w:hAnsi="Brush Script MT" w:cs="Times New Roman"/>
          <w:i/>
          <w:sz w:val="28"/>
          <w:szCs w:val="24"/>
        </w:rPr>
      </w:pPr>
      <w:r>
        <w:rPr>
          <w:rFonts w:ascii="Times New Roman" w:hAnsi="Times New Roman" w:cs="Times New Roman"/>
          <w:i/>
          <w:sz w:val="28"/>
          <w:szCs w:val="24"/>
        </w:rPr>
        <w:tab/>
      </w:r>
      <w:r>
        <w:rPr>
          <w:rFonts w:ascii="Brush Script MT" w:hAnsi="Brush Script MT" w:cs="Times New Roman"/>
          <w:i/>
          <w:sz w:val="28"/>
          <w:szCs w:val="24"/>
        </w:rPr>
        <w:t>Innovation  Excellence  Learning</w:t>
      </w:r>
    </w:p>
    <w:p w:rsidR="00730D35" w:rsidRDefault="00730D35" w:rsidP="00730D35">
      <w:pPr>
        <w:shd w:val="clear" w:color="auto" w:fill="002060"/>
        <w:tabs>
          <w:tab w:val="left" w:pos="284"/>
        </w:tabs>
        <w:rPr>
          <w:i/>
        </w:rPr>
      </w:pPr>
      <w:r>
        <w:rPr>
          <w:noProof/>
          <w:lang w:eastAsia="en-AU"/>
        </w:rPr>
        <mc:AlternateContent>
          <mc:Choice Requires="wps">
            <w:drawing>
              <wp:anchor distT="0" distB="0" distL="114300" distR="114300" simplePos="0" relativeHeight="251824128" behindDoc="0" locked="0" layoutInCell="1" allowOverlap="1">
                <wp:simplePos x="0" y="0"/>
                <wp:positionH relativeFrom="column">
                  <wp:posOffset>108585</wp:posOffset>
                </wp:positionH>
                <wp:positionV relativeFrom="paragraph">
                  <wp:posOffset>149225</wp:posOffset>
                </wp:positionV>
                <wp:extent cx="4848225" cy="0"/>
                <wp:effectExtent l="0" t="0" r="9525" b="19050"/>
                <wp:wrapNone/>
                <wp:docPr id="60" name="Straight Connector 60"/>
                <wp:cNvGraphicFramePr/>
                <a:graphic xmlns:a="http://schemas.openxmlformats.org/drawingml/2006/main">
                  <a:graphicData uri="http://schemas.microsoft.com/office/word/2010/wordprocessingShape">
                    <wps:wsp>
                      <wps:cNvCnPr/>
                      <wps:spPr>
                        <a:xfrm>
                          <a:off x="0" y="0"/>
                          <a:ext cx="48482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1.75pt" to="390.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" strokecolor="white [3212]"/>
            </w:pict>
          </mc:Fallback>
        </mc:AlternateContent>
      </w:r>
    </w:p>
    <w:p w:rsidR="00730D35" w:rsidRDefault="00730D35" w:rsidP="00730D35">
      <w:pPr>
        <w:shd w:val="clear" w:color="auto" w:fill="002060"/>
        <w:tabs>
          <w:tab w:val="left" w:pos="284"/>
        </w:tabs>
      </w:pPr>
    </w:p>
    <w:p w:rsidR="00730D35" w:rsidRDefault="00730D35" w:rsidP="00730D35">
      <w:pPr>
        <w:shd w:val="clear" w:color="auto" w:fill="002060"/>
        <w:tabs>
          <w:tab w:val="left" w:pos="284"/>
        </w:tabs>
        <w:rPr>
          <w:b/>
          <w:sz w:val="36"/>
          <w:szCs w:val="36"/>
        </w:rPr>
      </w:pPr>
      <w:r>
        <w:rPr>
          <w:b/>
          <w:sz w:val="36"/>
          <w:szCs w:val="36"/>
        </w:rPr>
        <w:tab/>
        <w:t xml:space="preserve">Child Studies ~ </w:t>
      </w:r>
      <w:r w:rsidRPr="00730D35">
        <w:rPr>
          <w:sz w:val="36"/>
          <w:szCs w:val="36"/>
        </w:rPr>
        <w:t>Stage 5 Course Outlines</w:t>
      </w:r>
    </w:p>
    <w:p w:rsidR="00730D35" w:rsidRDefault="00730D35" w:rsidP="00730D35">
      <w:pPr>
        <w:shd w:val="clear" w:color="auto" w:fill="002060"/>
      </w:pPr>
    </w:p>
    <w:p w:rsidR="00730D35" w:rsidRDefault="00730D35" w:rsidP="00730D35">
      <w:pPr>
        <w:shd w:val="clear" w:color="auto" w:fill="002060"/>
      </w:pPr>
    </w:p>
    <w:p w:rsidR="00730D35" w:rsidRDefault="00730D35" w:rsidP="00730D35">
      <w:pPr>
        <w:spacing w:line="276" w:lineRule="auto"/>
      </w:pPr>
    </w:p>
    <w:p w:rsidR="00F5081F" w:rsidRPr="00992F17" w:rsidRDefault="00F5081F" w:rsidP="008D6844">
      <w:pPr>
        <w:pStyle w:val="NormalWeb"/>
        <w:shd w:val="clear" w:color="auto" w:fill="FFFFFF" w:themeFill="background1"/>
        <w:spacing w:before="0" w:beforeAutospacing="0" w:after="0" w:afterAutospacing="0" w:line="276" w:lineRule="auto"/>
        <w:jc w:val="both"/>
        <w:rPr>
          <w:rFonts w:ascii="Arial" w:hAnsi="Arial" w:cs="Arial"/>
          <w:color w:val="333333"/>
          <w:sz w:val="20"/>
          <w:szCs w:val="20"/>
        </w:rPr>
      </w:pPr>
    </w:p>
    <w:p w:rsidR="00F5081F" w:rsidRDefault="00F5081F" w:rsidP="00F5081F">
      <w:pPr>
        <w:pStyle w:val="NormalWeb"/>
        <w:shd w:val="clear" w:color="auto" w:fill="FFFFFF"/>
        <w:spacing w:before="0" w:beforeAutospacing="0" w:after="0" w:afterAutospacing="0" w:line="276" w:lineRule="auto"/>
        <w:jc w:val="both"/>
        <w:rPr>
          <w:rFonts w:ascii="Arial" w:hAnsi="Arial" w:cs="Arial"/>
          <w:color w:val="333333"/>
          <w:sz w:val="20"/>
          <w:szCs w:val="20"/>
        </w:rPr>
      </w:pPr>
      <w:r>
        <w:rPr>
          <w:rFonts w:ascii="Arial" w:hAnsi="Arial" w:cs="Arial"/>
          <w:color w:val="333333"/>
          <w:sz w:val="20"/>
          <w:szCs w:val="20"/>
        </w:rPr>
        <w:t>INTRODUCTION TO CHILD STUDIES</w:t>
      </w:r>
    </w:p>
    <w:p w:rsidR="00F5081F" w:rsidRPr="00610B0C" w:rsidRDefault="00F5081F" w:rsidP="00F5081F">
      <w:pPr>
        <w:pStyle w:val="NoSpacing"/>
        <w:rPr>
          <w:rFonts w:ascii="Arial" w:hAnsi="Arial" w:cs="Arial"/>
          <w:b/>
          <w:sz w:val="18"/>
          <w:szCs w:val="18"/>
        </w:rPr>
      </w:pPr>
    </w:p>
    <w:p w:rsidR="00F5081F" w:rsidRPr="00610B0C" w:rsidRDefault="00F5081F" w:rsidP="00F5081F">
      <w:pPr>
        <w:pStyle w:val="BodyText"/>
        <w:spacing w:line="276" w:lineRule="auto"/>
        <w:jc w:val="both"/>
        <w:rPr>
          <w:rFonts w:ascii="Arial" w:hAnsi="Arial" w:cs="Arial"/>
          <w:sz w:val="18"/>
          <w:szCs w:val="18"/>
        </w:rPr>
      </w:pPr>
      <w:r w:rsidRPr="00610B0C">
        <w:rPr>
          <w:rFonts w:ascii="Arial" w:hAnsi="Arial" w:cs="Arial"/>
          <w:sz w:val="18"/>
          <w:szCs w:val="18"/>
        </w:rPr>
        <w:t xml:space="preserve">The aim of the Child Studies Course is to develop in students the knowledge, understanding and skills to positively influence the wellbeing and development of children in the critical early years in a range of settings and contexts. </w:t>
      </w:r>
    </w:p>
    <w:p w:rsidR="008D6844" w:rsidRPr="00992F17" w:rsidRDefault="008D6844" w:rsidP="008D6844">
      <w:pPr>
        <w:pStyle w:val="NormalWeb"/>
        <w:shd w:val="clear" w:color="auto" w:fill="FFFFFF" w:themeFill="background1"/>
        <w:spacing w:before="0" w:beforeAutospacing="0" w:after="0" w:afterAutospacing="0" w:line="276" w:lineRule="auto"/>
        <w:jc w:val="both"/>
        <w:rPr>
          <w:rFonts w:ascii="Arial" w:hAnsi="Arial" w:cs="Arial"/>
          <w:color w:val="333333"/>
          <w:sz w:val="20"/>
          <w:szCs w:val="20"/>
        </w:rPr>
      </w:pPr>
    </w:p>
    <w:p w:rsidR="008D6844" w:rsidRPr="00992F17" w:rsidRDefault="008D6844" w:rsidP="008D6844">
      <w:pPr>
        <w:pStyle w:val="NormalWeb"/>
        <w:shd w:val="clear" w:color="auto" w:fill="FFFFFF" w:themeFill="background1"/>
        <w:spacing w:before="0" w:beforeAutospacing="0" w:after="0" w:afterAutospacing="0" w:line="276" w:lineRule="auto"/>
        <w:jc w:val="both"/>
        <w:rPr>
          <w:rFonts w:ascii="Arial" w:hAnsi="Arial" w:cs="Arial"/>
          <w:color w:val="333333"/>
          <w:sz w:val="20"/>
          <w:szCs w:val="20"/>
        </w:rPr>
      </w:pPr>
    </w:p>
    <w:p w:rsidR="008D6844" w:rsidRPr="00992F17" w:rsidRDefault="008D6844" w:rsidP="008D6844">
      <w:pPr>
        <w:pStyle w:val="NormalWeb"/>
        <w:shd w:val="clear" w:color="auto" w:fill="FFFFFF" w:themeFill="background1"/>
        <w:spacing w:before="0" w:beforeAutospacing="0" w:after="0" w:afterAutospacing="0" w:line="276" w:lineRule="auto"/>
        <w:jc w:val="both"/>
        <w:rPr>
          <w:rFonts w:ascii="Arial" w:hAnsi="Arial" w:cs="Arial"/>
          <w:color w:val="333333"/>
          <w:sz w:val="20"/>
          <w:szCs w:val="20"/>
        </w:rPr>
      </w:pPr>
      <w:r w:rsidRPr="00992F17">
        <w:rPr>
          <w:rFonts w:ascii="Arial" w:hAnsi="Arial" w:cs="Arial"/>
          <w:color w:val="333333"/>
          <w:sz w:val="20"/>
          <w:szCs w:val="20"/>
        </w:rPr>
        <w:t>COURSE OBJECTIVES AND OUTCOMES</w:t>
      </w:r>
    </w:p>
    <w:p w:rsidR="008D6844" w:rsidRPr="00992F17" w:rsidRDefault="008D6844" w:rsidP="008D6844">
      <w:pPr>
        <w:pStyle w:val="NormalWeb"/>
        <w:shd w:val="clear" w:color="auto" w:fill="FFFFFF" w:themeFill="background1"/>
        <w:spacing w:before="0" w:beforeAutospacing="0" w:after="0" w:afterAutospacing="0" w:line="276" w:lineRule="auto"/>
        <w:jc w:val="both"/>
        <w:rPr>
          <w:rFonts w:ascii="Arial" w:hAnsi="Arial" w:cs="Arial"/>
          <w:color w:val="333333"/>
          <w:sz w:val="18"/>
          <w:szCs w:val="20"/>
        </w:rPr>
      </w:pPr>
    </w:p>
    <w:p w:rsidR="008D6844" w:rsidRPr="008D6844" w:rsidRDefault="008D6844" w:rsidP="008D6844">
      <w:pPr>
        <w:rPr>
          <w:sz w:val="18"/>
          <w:szCs w:val="18"/>
        </w:rPr>
      </w:pPr>
      <w:r w:rsidRPr="008D6844">
        <w:rPr>
          <w:sz w:val="18"/>
          <w:szCs w:val="18"/>
        </w:rPr>
        <w:t>Knowledge, understanding and skills</w:t>
      </w:r>
    </w:p>
    <w:p w:rsidR="008D6844" w:rsidRPr="008D6844" w:rsidRDefault="008D6844" w:rsidP="008D6844">
      <w:pPr>
        <w:rPr>
          <w:sz w:val="18"/>
          <w:szCs w:val="18"/>
        </w:rPr>
      </w:pPr>
    </w:p>
    <w:p w:rsidR="008D6844" w:rsidRPr="008D6844" w:rsidRDefault="008D6844" w:rsidP="008D6844">
      <w:pPr>
        <w:rPr>
          <w:sz w:val="18"/>
          <w:szCs w:val="18"/>
        </w:rPr>
      </w:pPr>
    </w:p>
    <w:p w:rsidR="008D6844" w:rsidRPr="008D6844" w:rsidRDefault="008D6844" w:rsidP="008D6844">
      <w:pPr>
        <w:ind w:left="720" w:hanging="720"/>
        <w:rPr>
          <w:i/>
          <w:sz w:val="18"/>
          <w:szCs w:val="18"/>
        </w:rPr>
      </w:pPr>
      <w:r w:rsidRPr="008D6844">
        <w:rPr>
          <w:i/>
          <w:sz w:val="18"/>
          <w:szCs w:val="18"/>
        </w:rPr>
        <w:t xml:space="preserve">1. </w:t>
      </w:r>
      <w:r w:rsidRPr="008D6844">
        <w:rPr>
          <w:i/>
          <w:sz w:val="18"/>
          <w:szCs w:val="18"/>
        </w:rPr>
        <w:tab/>
        <w:t>Students will develop knowledge and understanding of child development from preconception through to and including the early years</w:t>
      </w:r>
    </w:p>
    <w:p w:rsidR="008D6844" w:rsidRPr="008D6844" w:rsidRDefault="008D6844" w:rsidP="008D6844">
      <w:pPr>
        <w:spacing w:before="60"/>
        <w:ind w:firstLine="720"/>
        <w:rPr>
          <w:sz w:val="18"/>
          <w:szCs w:val="18"/>
          <w:lang w:eastAsia="en-AU"/>
        </w:rPr>
      </w:pPr>
      <w:r w:rsidRPr="008D6844">
        <w:rPr>
          <w:color w:val="808080" w:themeColor="background1" w:themeShade="80"/>
          <w:sz w:val="18"/>
          <w:szCs w:val="18"/>
          <w:lang w:eastAsia="en-AU"/>
        </w:rPr>
        <w:t>1.1</w:t>
      </w:r>
      <w:r w:rsidRPr="008D6844">
        <w:rPr>
          <w:sz w:val="18"/>
          <w:szCs w:val="18"/>
          <w:lang w:eastAsia="en-AU"/>
        </w:rPr>
        <w:tab/>
        <w:t>identifies the characteristics of a child at each stage of growth and development</w:t>
      </w:r>
    </w:p>
    <w:p w:rsidR="008D6844" w:rsidRPr="008D6844" w:rsidRDefault="008D6844" w:rsidP="008D6844">
      <w:pPr>
        <w:spacing w:before="60"/>
        <w:ind w:firstLine="720"/>
        <w:rPr>
          <w:sz w:val="18"/>
          <w:szCs w:val="18"/>
          <w:lang w:eastAsia="en-AU"/>
        </w:rPr>
      </w:pPr>
      <w:r w:rsidRPr="008D6844">
        <w:rPr>
          <w:color w:val="808080" w:themeColor="background1" w:themeShade="80"/>
          <w:sz w:val="18"/>
          <w:szCs w:val="18"/>
          <w:lang w:eastAsia="en-AU"/>
        </w:rPr>
        <w:t>1.2</w:t>
      </w:r>
      <w:r w:rsidRPr="008D6844">
        <w:rPr>
          <w:sz w:val="18"/>
          <w:szCs w:val="18"/>
          <w:lang w:eastAsia="en-AU"/>
        </w:rPr>
        <w:tab/>
        <w:t>describes the factors that affect the health and wellbeing of the child</w:t>
      </w:r>
    </w:p>
    <w:p w:rsidR="008D6844" w:rsidRPr="008D6844" w:rsidRDefault="008D6844" w:rsidP="008D6844">
      <w:pPr>
        <w:spacing w:before="60"/>
        <w:ind w:firstLine="720"/>
        <w:rPr>
          <w:sz w:val="18"/>
          <w:szCs w:val="18"/>
        </w:rPr>
      </w:pPr>
      <w:r w:rsidRPr="008D6844">
        <w:rPr>
          <w:color w:val="808080" w:themeColor="background1" w:themeShade="80"/>
          <w:sz w:val="18"/>
          <w:szCs w:val="18"/>
        </w:rPr>
        <w:t xml:space="preserve">1.3 </w:t>
      </w:r>
      <w:r w:rsidRPr="008D6844">
        <w:rPr>
          <w:sz w:val="18"/>
          <w:szCs w:val="18"/>
        </w:rPr>
        <w:tab/>
        <w:t>analyses the evolution of childhood experiences and parenting roles over time</w:t>
      </w:r>
    </w:p>
    <w:p w:rsidR="008D6844" w:rsidRPr="008D6844" w:rsidRDefault="008D6844" w:rsidP="008D6844">
      <w:pPr>
        <w:ind w:left="720" w:hanging="720"/>
        <w:rPr>
          <w:sz w:val="18"/>
          <w:szCs w:val="18"/>
          <w:lang w:eastAsia="en-AU"/>
        </w:rPr>
      </w:pPr>
    </w:p>
    <w:p w:rsidR="008D6844" w:rsidRPr="008D6844" w:rsidRDefault="008D6844" w:rsidP="008D6844">
      <w:pPr>
        <w:ind w:left="720" w:hanging="720"/>
        <w:rPr>
          <w:i/>
          <w:sz w:val="18"/>
          <w:szCs w:val="18"/>
        </w:rPr>
      </w:pPr>
      <w:r w:rsidRPr="008D6844">
        <w:rPr>
          <w:i/>
          <w:sz w:val="18"/>
          <w:szCs w:val="18"/>
        </w:rPr>
        <w:t xml:space="preserve">2. </w:t>
      </w:r>
      <w:r w:rsidRPr="008D6844">
        <w:rPr>
          <w:i/>
          <w:sz w:val="18"/>
          <w:szCs w:val="18"/>
        </w:rPr>
        <w:tab/>
        <w:t>Students will develop knowledge, understanding and skills required to positively influence the growth, development and wellbeing of children</w:t>
      </w:r>
    </w:p>
    <w:p w:rsidR="008D6844" w:rsidRPr="008D6844" w:rsidRDefault="008D6844" w:rsidP="008D6844">
      <w:pPr>
        <w:spacing w:before="60"/>
        <w:ind w:left="1440" w:hanging="720"/>
        <w:rPr>
          <w:sz w:val="18"/>
          <w:szCs w:val="18"/>
          <w:lang w:eastAsia="en-AU"/>
        </w:rPr>
      </w:pPr>
      <w:r w:rsidRPr="008D6844">
        <w:rPr>
          <w:color w:val="808080" w:themeColor="background1" w:themeShade="80"/>
          <w:sz w:val="18"/>
          <w:szCs w:val="18"/>
          <w:lang w:eastAsia="en-AU"/>
        </w:rPr>
        <w:t>2.1</w:t>
      </w:r>
      <w:r w:rsidRPr="008D6844">
        <w:rPr>
          <w:sz w:val="18"/>
          <w:szCs w:val="18"/>
          <w:lang w:eastAsia="en-AU"/>
        </w:rPr>
        <w:tab/>
        <w:t>plans and implements engaging activities when educating and caring for young children within a safe environment</w:t>
      </w:r>
    </w:p>
    <w:p w:rsidR="008D6844" w:rsidRPr="008D6844" w:rsidRDefault="008D6844" w:rsidP="008D6844">
      <w:pPr>
        <w:spacing w:before="60"/>
        <w:ind w:firstLine="720"/>
        <w:rPr>
          <w:sz w:val="18"/>
          <w:szCs w:val="18"/>
          <w:lang w:eastAsia="en-AU"/>
        </w:rPr>
      </w:pPr>
      <w:r w:rsidRPr="008D6844">
        <w:rPr>
          <w:color w:val="808080" w:themeColor="background1" w:themeShade="80"/>
          <w:sz w:val="18"/>
          <w:szCs w:val="18"/>
          <w:lang w:eastAsia="en-AU"/>
        </w:rPr>
        <w:t>2.2</w:t>
      </w:r>
      <w:r w:rsidRPr="008D6844">
        <w:rPr>
          <w:sz w:val="18"/>
          <w:szCs w:val="18"/>
          <w:lang w:eastAsia="en-AU"/>
        </w:rPr>
        <w:tab/>
        <w:t>evaluates strategies that promote the growth and development of children</w:t>
      </w:r>
    </w:p>
    <w:p w:rsidR="008D6844" w:rsidRPr="008D6844" w:rsidRDefault="008D6844" w:rsidP="008D6844">
      <w:pPr>
        <w:spacing w:before="60"/>
        <w:ind w:firstLine="720"/>
        <w:rPr>
          <w:sz w:val="18"/>
          <w:szCs w:val="18"/>
        </w:rPr>
      </w:pPr>
      <w:r w:rsidRPr="008D6844">
        <w:rPr>
          <w:color w:val="808080" w:themeColor="background1" w:themeShade="80"/>
          <w:sz w:val="18"/>
          <w:szCs w:val="18"/>
        </w:rPr>
        <w:t xml:space="preserve">2.3 </w:t>
      </w:r>
      <w:r w:rsidRPr="008D6844">
        <w:rPr>
          <w:sz w:val="18"/>
          <w:szCs w:val="18"/>
        </w:rPr>
        <w:tab/>
        <w:t>describes a range of appropriate parenting practices for optimal growth and development</w:t>
      </w:r>
    </w:p>
    <w:p w:rsidR="008D6844" w:rsidRPr="008D6844" w:rsidRDefault="008D6844" w:rsidP="008D6844">
      <w:pPr>
        <w:rPr>
          <w:sz w:val="18"/>
          <w:szCs w:val="18"/>
        </w:rPr>
      </w:pPr>
    </w:p>
    <w:p w:rsidR="008D6844" w:rsidRPr="008D6844" w:rsidRDefault="008D6844" w:rsidP="008D6844">
      <w:pPr>
        <w:rPr>
          <w:sz w:val="18"/>
          <w:szCs w:val="18"/>
        </w:rPr>
      </w:pPr>
    </w:p>
    <w:p w:rsidR="008D6844" w:rsidRPr="008D6844" w:rsidRDefault="008D6844" w:rsidP="008D6844">
      <w:pPr>
        <w:ind w:left="720" w:hanging="720"/>
        <w:rPr>
          <w:i/>
          <w:sz w:val="18"/>
          <w:szCs w:val="18"/>
        </w:rPr>
      </w:pPr>
      <w:r w:rsidRPr="008D6844">
        <w:rPr>
          <w:i/>
          <w:sz w:val="18"/>
          <w:szCs w:val="18"/>
        </w:rPr>
        <w:t>3.</w:t>
      </w:r>
      <w:r w:rsidRPr="008D6844">
        <w:rPr>
          <w:i/>
          <w:sz w:val="18"/>
          <w:szCs w:val="18"/>
        </w:rPr>
        <w:tab/>
        <w:t>Students will develop knowledge and understanding of external factors that support the growth, development and wellbeing of children</w:t>
      </w:r>
    </w:p>
    <w:p w:rsidR="008D6844" w:rsidRPr="008D6844" w:rsidRDefault="008D6844" w:rsidP="008D6844">
      <w:pPr>
        <w:spacing w:before="60"/>
        <w:ind w:left="1440" w:hanging="720"/>
        <w:rPr>
          <w:sz w:val="18"/>
          <w:szCs w:val="18"/>
          <w:lang w:eastAsia="en-AU"/>
        </w:rPr>
      </w:pPr>
      <w:r w:rsidRPr="008D6844">
        <w:rPr>
          <w:color w:val="808080" w:themeColor="background1" w:themeShade="80"/>
          <w:sz w:val="18"/>
          <w:szCs w:val="18"/>
          <w:lang w:eastAsia="en-AU"/>
        </w:rPr>
        <w:t>3.1</w:t>
      </w:r>
      <w:r w:rsidRPr="008D6844">
        <w:rPr>
          <w:sz w:val="18"/>
          <w:szCs w:val="18"/>
          <w:lang w:eastAsia="en-AU"/>
        </w:rPr>
        <w:tab/>
        <w:t>discusses the importance of positive relationships on the growth and development of children</w:t>
      </w:r>
    </w:p>
    <w:p w:rsidR="008D6844" w:rsidRPr="008D6844" w:rsidRDefault="008D6844" w:rsidP="008D6844">
      <w:pPr>
        <w:spacing w:before="60"/>
        <w:ind w:left="1440" w:hanging="720"/>
        <w:rPr>
          <w:sz w:val="18"/>
          <w:szCs w:val="18"/>
          <w:lang w:eastAsia="en-AU"/>
        </w:rPr>
      </w:pPr>
      <w:r w:rsidRPr="008D6844">
        <w:rPr>
          <w:color w:val="808080" w:themeColor="background1" w:themeShade="80"/>
          <w:sz w:val="18"/>
          <w:szCs w:val="18"/>
          <w:lang w:eastAsia="en-AU"/>
        </w:rPr>
        <w:t>3.2</w:t>
      </w:r>
      <w:r w:rsidRPr="008D6844">
        <w:rPr>
          <w:sz w:val="18"/>
          <w:szCs w:val="18"/>
          <w:lang w:eastAsia="en-AU"/>
        </w:rPr>
        <w:tab/>
        <w:t>evaluates the role of community resources that promote and support the wellbeing of children and families</w:t>
      </w:r>
    </w:p>
    <w:p w:rsidR="008D6844" w:rsidRPr="008D6844" w:rsidRDefault="008D6844" w:rsidP="008D6844">
      <w:pPr>
        <w:spacing w:before="60"/>
        <w:ind w:left="1440" w:hanging="720"/>
        <w:rPr>
          <w:sz w:val="18"/>
          <w:szCs w:val="18"/>
        </w:rPr>
      </w:pPr>
      <w:r w:rsidRPr="008D6844">
        <w:rPr>
          <w:color w:val="808080" w:themeColor="background1" w:themeShade="80"/>
          <w:sz w:val="18"/>
          <w:szCs w:val="18"/>
        </w:rPr>
        <w:t xml:space="preserve">3.3 </w:t>
      </w:r>
      <w:r w:rsidRPr="008D6844">
        <w:rPr>
          <w:sz w:val="18"/>
          <w:szCs w:val="18"/>
        </w:rPr>
        <w:tab/>
        <w:t>analyses the interrelated factors that contribute to creating a supportive environment for optimal child development and wellbeing</w:t>
      </w:r>
    </w:p>
    <w:p w:rsidR="008D6844" w:rsidRPr="008D6844" w:rsidRDefault="008D6844" w:rsidP="008D6844">
      <w:pPr>
        <w:rPr>
          <w:sz w:val="18"/>
          <w:szCs w:val="18"/>
        </w:rPr>
      </w:pPr>
    </w:p>
    <w:p w:rsidR="008D6844" w:rsidRPr="008D6844" w:rsidRDefault="008D6844" w:rsidP="008D6844">
      <w:pPr>
        <w:rPr>
          <w:sz w:val="18"/>
          <w:szCs w:val="18"/>
        </w:rPr>
      </w:pPr>
    </w:p>
    <w:p w:rsidR="008D6844" w:rsidRPr="008D6844" w:rsidRDefault="008D6844" w:rsidP="008D6844">
      <w:pPr>
        <w:ind w:left="720" w:hanging="720"/>
        <w:rPr>
          <w:i/>
          <w:sz w:val="18"/>
          <w:szCs w:val="18"/>
        </w:rPr>
      </w:pPr>
      <w:r w:rsidRPr="008D6844">
        <w:rPr>
          <w:i/>
          <w:sz w:val="18"/>
          <w:szCs w:val="18"/>
        </w:rPr>
        <w:t>4.</w:t>
      </w:r>
      <w:r w:rsidRPr="008D6844">
        <w:rPr>
          <w:i/>
          <w:sz w:val="18"/>
          <w:szCs w:val="18"/>
        </w:rPr>
        <w:tab/>
        <w:t>Students will develop skills in researching, communicating and evaluating issues related to child development</w:t>
      </w:r>
    </w:p>
    <w:p w:rsidR="008D6844" w:rsidRPr="008D6844" w:rsidRDefault="008D6844" w:rsidP="008D6844">
      <w:pPr>
        <w:spacing w:before="60"/>
        <w:ind w:left="1440" w:hanging="720"/>
        <w:rPr>
          <w:sz w:val="18"/>
          <w:szCs w:val="18"/>
          <w:lang w:eastAsia="en-AU"/>
        </w:rPr>
      </w:pPr>
      <w:r w:rsidRPr="008D6844">
        <w:rPr>
          <w:color w:val="808080" w:themeColor="background1" w:themeShade="80"/>
          <w:sz w:val="18"/>
          <w:szCs w:val="18"/>
          <w:lang w:eastAsia="en-AU"/>
        </w:rPr>
        <w:t>4.1</w:t>
      </w:r>
      <w:r w:rsidRPr="008D6844">
        <w:rPr>
          <w:sz w:val="18"/>
          <w:szCs w:val="18"/>
          <w:lang w:eastAsia="en-AU"/>
        </w:rPr>
        <w:tab/>
        <w:t>demonstrates a capacity to care for children in a positive, understanding and tolerant manner in a variety of settings and contexts</w:t>
      </w:r>
    </w:p>
    <w:p w:rsidR="008D6844" w:rsidRPr="008D6844" w:rsidRDefault="008D6844" w:rsidP="008D6844">
      <w:pPr>
        <w:spacing w:before="60"/>
        <w:ind w:left="1440" w:hanging="720"/>
        <w:rPr>
          <w:sz w:val="18"/>
          <w:szCs w:val="18"/>
          <w:lang w:eastAsia="en-AU"/>
        </w:rPr>
      </w:pPr>
      <w:r w:rsidRPr="008D6844">
        <w:rPr>
          <w:color w:val="808080" w:themeColor="background1" w:themeShade="80"/>
          <w:sz w:val="18"/>
          <w:szCs w:val="18"/>
          <w:lang w:eastAsia="en-AU"/>
        </w:rPr>
        <w:t>4.2</w:t>
      </w:r>
      <w:r w:rsidRPr="008D6844">
        <w:rPr>
          <w:sz w:val="18"/>
          <w:szCs w:val="18"/>
          <w:lang w:eastAsia="en-AU"/>
        </w:rPr>
        <w:tab/>
        <w:t>analyses and compares information from a variety of sources to develop an understanding of child growth and development</w:t>
      </w:r>
    </w:p>
    <w:p w:rsidR="008D6844" w:rsidRPr="008D6844" w:rsidRDefault="008D6844" w:rsidP="008D6844">
      <w:pPr>
        <w:spacing w:before="60"/>
        <w:ind w:left="1440" w:hanging="720"/>
        <w:rPr>
          <w:sz w:val="18"/>
          <w:szCs w:val="18"/>
        </w:rPr>
      </w:pPr>
      <w:r w:rsidRPr="008D6844">
        <w:rPr>
          <w:color w:val="808080" w:themeColor="background1" w:themeShade="80"/>
          <w:sz w:val="18"/>
          <w:szCs w:val="18"/>
        </w:rPr>
        <w:t xml:space="preserve">4.3 </w:t>
      </w:r>
      <w:r w:rsidRPr="008D6844">
        <w:rPr>
          <w:sz w:val="18"/>
          <w:szCs w:val="18"/>
        </w:rPr>
        <w:tab/>
        <w:t>applies appropriate evaluation techniques when creating, discussing and assessing information related to child growth and development</w:t>
      </w:r>
    </w:p>
    <w:p w:rsidR="008D6844" w:rsidRPr="008D6844" w:rsidRDefault="008D6844" w:rsidP="008D6844">
      <w:pPr>
        <w:rPr>
          <w:sz w:val="18"/>
          <w:szCs w:val="18"/>
        </w:rPr>
      </w:pPr>
    </w:p>
    <w:p w:rsidR="008D6844" w:rsidRPr="008D6844" w:rsidRDefault="008D6844" w:rsidP="008D6844">
      <w:pPr>
        <w:rPr>
          <w:sz w:val="18"/>
          <w:szCs w:val="18"/>
        </w:rPr>
      </w:pPr>
    </w:p>
    <w:p w:rsidR="008D6844" w:rsidRPr="008D6844" w:rsidRDefault="008D6844" w:rsidP="008D6844">
      <w:pPr>
        <w:spacing w:before="60"/>
        <w:ind w:left="720" w:hanging="720"/>
        <w:rPr>
          <w:i/>
          <w:sz w:val="18"/>
          <w:szCs w:val="18"/>
        </w:rPr>
      </w:pPr>
      <w:r w:rsidRPr="008D6844">
        <w:rPr>
          <w:i/>
          <w:sz w:val="18"/>
          <w:szCs w:val="18"/>
        </w:rPr>
        <w:t>V1</w:t>
      </w:r>
      <w:r w:rsidRPr="008D6844">
        <w:rPr>
          <w:i/>
          <w:sz w:val="18"/>
          <w:szCs w:val="18"/>
        </w:rPr>
        <w:tab/>
        <w:t>Students will value and appreciate the role positive parenting and caring has on a child’s sense of belonging and their health and wellbeing</w:t>
      </w:r>
    </w:p>
    <w:p w:rsidR="008D6844" w:rsidRPr="008D6844" w:rsidRDefault="008D6844" w:rsidP="008D6844">
      <w:pPr>
        <w:spacing w:before="60"/>
        <w:ind w:firstLine="720"/>
        <w:rPr>
          <w:sz w:val="18"/>
          <w:szCs w:val="18"/>
        </w:rPr>
      </w:pPr>
      <w:r w:rsidRPr="008D6844">
        <w:rPr>
          <w:color w:val="808080" w:themeColor="background1" w:themeShade="80"/>
          <w:sz w:val="18"/>
          <w:szCs w:val="18"/>
        </w:rPr>
        <w:t xml:space="preserve">V1.1 </w:t>
      </w:r>
      <w:r w:rsidRPr="008D6844">
        <w:rPr>
          <w:sz w:val="18"/>
          <w:szCs w:val="18"/>
        </w:rPr>
        <w:tab/>
        <w:t>A student appreciates the roles of caregivers in the growth and development of children</w:t>
      </w:r>
    </w:p>
    <w:p w:rsidR="008D6844" w:rsidRPr="008D6844" w:rsidRDefault="008D6844" w:rsidP="008D6844">
      <w:pPr>
        <w:spacing w:before="60"/>
        <w:rPr>
          <w:sz w:val="18"/>
          <w:szCs w:val="18"/>
        </w:rPr>
      </w:pPr>
    </w:p>
    <w:p w:rsidR="008D6844" w:rsidRPr="008D6844" w:rsidRDefault="008D6844" w:rsidP="008D6844">
      <w:pPr>
        <w:spacing w:before="60"/>
        <w:rPr>
          <w:sz w:val="18"/>
          <w:szCs w:val="18"/>
        </w:rPr>
      </w:pPr>
    </w:p>
    <w:p w:rsidR="008D6844" w:rsidRPr="008D6844" w:rsidRDefault="008D6844" w:rsidP="008D6844">
      <w:pPr>
        <w:spacing w:before="60"/>
        <w:ind w:left="720" w:hanging="720"/>
        <w:rPr>
          <w:i/>
          <w:sz w:val="18"/>
          <w:szCs w:val="18"/>
        </w:rPr>
      </w:pPr>
      <w:r w:rsidRPr="008D6844">
        <w:rPr>
          <w:i/>
          <w:sz w:val="18"/>
          <w:szCs w:val="18"/>
        </w:rPr>
        <w:t xml:space="preserve">V2 </w:t>
      </w:r>
      <w:r w:rsidRPr="008D6844">
        <w:rPr>
          <w:i/>
          <w:sz w:val="18"/>
          <w:szCs w:val="18"/>
        </w:rPr>
        <w:tab/>
        <w:t>Students will value and appreciate the positive effects significant others can have in the growth and development of children</w:t>
      </w:r>
    </w:p>
    <w:p w:rsidR="00F5081F" w:rsidRDefault="008D6844" w:rsidP="00730D35">
      <w:pPr>
        <w:spacing w:before="60"/>
        <w:ind w:left="1440" w:hanging="720"/>
        <w:rPr>
          <w:sz w:val="18"/>
          <w:szCs w:val="18"/>
        </w:rPr>
      </w:pPr>
      <w:r w:rsidRPr="008D6844">
        <w:rPr>
          <w:color w:val="808080" w:themeColor="background1" w:themeShade="80"/>
          <w:sz w:val="18"/>
          <w:szCs w:val="18"/>
        </w:rPr>
        <w:t xml:space="preserve">V2.1 </w:t>
      </w:r>
      <w:r w:rsidRPr="008D6844">
        <w:rPr>
          <w:color w:val="808080" w:themeColor="background1" w:themeShade="80"/>
          <w:sz w:val="18"/>
          <w:szCs w:val="18"/>
        </w:rPr>
        <w:tab/>
      </w:r>
      <w:r w:rsidRPr="008D6844">
        <w:rPr>
          <w:sz w:val="18"/>
          <w:szCs w:val="18"/>
        </w:rPr>
        <w:t>A student appreciates the diverse beliefs, values, attitudes and fa</w:t>
      </w:r>
      <w:r w:rsidR="00730D35">
        <w:rPr>
          <w:sz w:val="18"/>
          <w:szCs w:val="18"/>
        </w:rPr>
        <w:t>mily structures in our community.</w:t>
      </w:r>
      <w:r w:rsidR="00F5081F">
        <w:rPr>
          <w:sz w:val="18"/>
          <w:szCs w:val="18"/>
        </w:rPr>
        <w:br w:type="page"/>
      </w:r>
    </w:p>
    <w:p w:rsidR="008D6844" w:rsidRPr="00F5081F" w:rsidRDefault="00F5081F" w:rsidP="008D6844">
      <w:pPr>
        <w:rPr>
          <w:b/>
          <w:sz w:val="24"/>
          <w:szCs w:val="18"/>
        </w:rPr>
      </w:pPr>
      <w:r w:rsidRPr="00F5081F">
        <w:rPr>
          <w:b/>
          <w:sz w:val="24"/>
          <w:szCs w:val="18"/>
        </w:rPr>
        <w:lastRenderedPageBreak/>
        <w:t>Stage 5 Child Studies – Year 9</w:t>
      </w:r>
    </w:p>
    <w:p w:rsidR="00F5081F" w:rsidRPr="008D6844" w:rsidRDefault="00F5081F" w:rsidP="008D6844">
      <w:pPr>
        <w:rPr>
          <w:sz w:val="18"/>
          <w:szCs w:val="18"/>
        </w:rPr>
      </w:pPr>
    </w:p>
    <w:p w:rsidR="00F5081F" w:rsidRPr="00F5081F" w:rsidRDefault="00F5081F" w:rsidP="00F5081F">
      <w:pPr>
        <w:pStyle w:val="NoSpacing"/>
        <w:rPr>
          <w:rFonts w:ascii="Arial" w:hAnsi="Arial" w:cs="Arial"/>
          <w:i/>
          <w:sz w:val="20"/>
        </w:rPr>
      </w:pPr>
      <w:r w:rsidRPr="00F5081F">
        <w:rPr>
          <w:rFonts w:ascii="Arial" w:hAnsi="Arial" w:cs="Arial"/>
          <w:i/>
          <w:sz w:val="20"/>
        </w:rPr>
        <w:t xml:space="preserve">Students will </w:t>
      </w:r>
      <w:r>
        <w:rPr>
          <w:rFonts w:ascii="Arial" w:hAnsi="Arial" w:cs="Arial"/>
          <w:i/>
          <w:sz w:val="20"/>
        </w:rPr>
        <w:t xml:space="preserve">study </w:t>
      </w:r>
      <w:r w:rsidRPr="00F5081F">
        <w:rPr>
          <w:rFonts w:ascii="Arial" w:hAnsi="Arial" w:cs="Arial"/>
          <w:i/>
          <w:sz w:val="20"/>
        </w:rPr>
        <w:t>the following modules:</w:t>
      </w:r>
    </w:p>
    <w:p w:rsidR="00F5081F" w:rsidRDefault="00F5081F" w:rsidP="00F5081F"/>
    <w:p w:rsidR="00F5081F" w:rsidRDefault="00F5081F" w:rsidP="00F5081F">
      <w:r>
        <w:rPr>
          <w:noProof/>
          <w:color w:val="333333"/>
          <w:sz w:val="18"/>
          <w:szCs w:val="18"/>
          <w:lang w:eastAsia="en-AU"/>
        </w:rPr>
        <mc:AlternateContent>
          <mc:Choice Requires="wps">
            <w:drawing>
              <wp:anchor distT="0" distB="0" distL="114300" distR="114300" simplePos="0" relativeHeight="251810816" behindDoc="0" locked="0" layoutInCell="1" allowOverlap="1" wp14:anchorId="3A28FE5D" wp14:editId="51B2FC71">
                <wp:simplePos x="0" y="0"/>
                <wp:positionH relativeFrom="column">
                  <wp:posOffset>1832610</wp:posOffset>
                </wp:positionH>
                <wp:positionV relativeFrom="paragraph">
                  <wp:posOffset>71755</wp:posOffset>
                </wp:positionV>
                <wp:extent cx="1390650" cy="1209675"/>
                <wp:effectExtent l="0" t="0" r="38100" b="66675"/>
                <wp:wrapNone/>
                <wp:docPr id="251" name="Oval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209675"/>
                        </a:xfrm>
                        <a:prstGeom prst="ellipse">
                          <a:avLst/>
                        </a:prstGeom>
                        <a:gradFill rotWithShape="1">
                          <a:gsLst>
                            <a:gs pos="0">
                              <a:srgbClr val="92CDDC">
                                <a:alpha val="74001"/>
                              </a:srgbClr>
                            </a:gs>
                            <a:gs pos="50000">
                              <a:srgbClr val="DAEEF3">
                                <a:alpha val="72000"/>
                              </a:srgbClr>
                            </a:gs>
                            <a:gs pos="100000">
                              <a:srgbClr val="92CDDC">
                                <a:alpha val="74001"/>
                              </a:srgbClr>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D2629" w:rsidRDefault="007D2629" w:rsidP="00F5081F">
                            <w:pPr>
                              <w:jc w:val="center"/>
                            </w:pPr>
                          </w:p>
                          <w:p w:rsidR="007D2629" w:rsidRDefault="007D2629" w:rsidP="00F5081F">
                            <w:pPr>
                              <w:jc w:val="center"/>
                            </w:pPr>
                            <w:r>
                              <w:t xml:space="preserve">Growth </w:t>
                            </w:r>
                          </w:p>
                          <w:p w:rsidR="007D2629" w:rsidRDefault="007D2629" w:rsidP="00F5081F">
                            <w:pPr>
                              <w:jc w:val="center"/>
                            </w:pPr>
                            <w:r>
                              <w:t>and</w:t>
                            </w:r>
                          </w:p>
                          <w:p w:rsidR="007D2629" w:rsidRPr="00D5741A" w:rsidRDefault="007D2629" w:rsidP="00F5081F">
                            <w:pPr>
                              <w:jc w:val="center"/>
                              <w:rPr>
                                <w:sz w:val="18"/>
                                <w:szCs w:val="18"/>
                              </w:rPr>
                            </w:pPr>
                            <w:r>
                              <w:t>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1" o:spid="_x0000_s1026" style="position:absolute;margin-left:144.3pt;margin-top:5.65pt;width:109.5pt;height:95.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" fillcolor="#92cddc" strokecolor="#92cddc" strokeweight="1pt">
                <v:fill opacity="48497f" color2="#daeef3" o:opacity2="47185f" rotate="t" angle="135" focus="50%" type="gradient"/>
                <v:shadow on="t" color="#205867" opacity=".5" offset="1pt"/>
                <v:textbox>
                  <w:txbxContent>
                    <w:p w:rsidR="007D2629" w:rsidRDefault="007D2629" w:rsidP="00F5081F">
                      <w:pPr>
                        <w:jc w:val="center"/>
                      </w:pPr>
                    </w:p>
                    <w:p w:rsidR="007D2629" w:rsidRDefault="007D2629" w:rsidP="00F5081F">
                      <w:pPr>
                        <w:jc w:val="center"/>
                      </w:pPr>
                      <w:r>
                        <w:t xml:space="preserve">Growth </w:t>
                      </w:r>
                    </w:p>
                    <w:p w:rsidR="007D2629" w:rsidRDefault="007D2629" w:rsidP="00F5081F">
                      <w:pPr>
                        <w:jc w:val="center"/>
                      </w:pPr>
                      <w:r>
                        <w:t>and</w:t>
                      </w:r>
                    </w:p>
                    <w:p w:rsidR="007D2629" w:rsidRPr="00D5741A" w:rsidRDefault="007D2629" w:rsidP="00F5081F">
                      <w:pPr>
                        <w:jc w:val="center"/>
                        <w:rPr>
                          <w:sz w:val="18"/>
                          <w:szCs w:val="18"/>
                        </w:rPr>
                      </w:pPr>
                      <w:r>
                        <w:t>development</w:t>
                      </w:r>
                    </w:p>
                  </w:txbxContent>
                </v:textbox>
              </v:oval>
            </w:pict>
          </mc:Fallback>
        </mc:AlternateContent>
      </w:r>
    </w:p>
    <w:p w:rsidR="00F5081F" w:rsidRDefault="00F5081F" w:rsidP="00F5081F">
      <w:pPr>
        <w:pStyle w:val="NoSpacing"/>
        <w:rPr>
          <w:rFonts w:ascii="Arial" w:hAnsi="Arial" w:cs="Arial"/>
          <w:sz w:val="18"/>
          <w:szCs w:val="18"/>
        </w:rPr>
      </w:pPr>
      <w:r>
        <w:rPr>
          <w:noProof/>
          <w:color w:val="333333"/>
          <w:sz w:val="18"/>
          <w:szCs w:val="18"/>
          <w:lang w:eastAsia="en-AU"/>
        </w:rPr>
        <mc:AlternateContent>
          <mc:Choice Requires="wps">
            <w:drawing>
              <wp:anchor distT="0" distB="0" distL="114300" distR="114300" simplePos="0" relativeHeight="251807744" behindDoc="0" locked="0" layoutInCell="1" allowOverlap="1" wp14:anchorId="5A8B5FE7" wp14:editId="2FEB0D7E">
                <wp:simplePos x="0" y="0"/>
                <wp:positionH relativeFrom="column">
                  <wp:posOffset>3242945</wp:posOffset>
                </wp:positionH>
                <wp:positionV relativeFrom="paragraph">
                  <wp:posOffset>40005</wp:posOffset>
                </wp:positionV>
                <wp:extent cx="655320" cy="230505"/>
                <wp:effectExtent l="38100" t="57150" r="11430" b="93345"/>
                <wp:wrapNone/>
                <wp:docPr id="247" name="Curved Down Arrow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88913">
                          <a:off x="0" y="0"/>
                          <a:ext cx="655320" cy="230505"/>
                        </a:xfrm>
                        <a:prstGeom prst="curvedDownArrow">
                          <a:avLst>
                            <a:gd name="adj1" fmla="val 56860"/>
                            <a:gd name="adj2" fmla="val 113719"/>
                            <a:gd name="adj3" fmla="val 33333"/>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47" o:spid="_x0000_s1026" type="#_x0000_t105" style="position:absolute;margin-left:255.35pt;margin-top:3.15pt;width:51.6pt;height:18.15pt;rotation:1080157fd;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" fillcolor="#92cddc" strokecolor="#92cddc" strokeweight="1pt">
                <v:fill color2="#daeef3" angle="135" focus="50%" type="gradient"/>
                <v:shadow on="t" color="#205867" opacity=".5" offset="1pt"/>
              </v:shape>
            </w:pict>
          </mc:Fallback>
        </mc:AlternateContent>
      </w:r>
      <w:r>
        <w:rPr>
          <w:noProof/>
          <w:color w:val="333333"/>
          <w:sz w:val="18"/>
          <w:szCs w:val="18"/>
          <w:lang w:eastAsia="en-AU"/>
        </w:rPr>
        <mc:AlternateContent>
          <mc:Choice Requires="wps">
            <w:drawing>
              <wp:anchor distT="0" distB="0" distL="114300" distR="114300" simplePos="0" relativeHeight="251806720" behindDoc="0" locked="0" layoutInCell="1" allowOverlap="1" wp14:anchorId="677155D1" wp14:editId="01F611DD">
                <wp:simplePos x="0" y="0"/>
                <wp:positionH relativeFrom="column">
                  <wp:posOffset>1241425</wp:posOffset>
                </wp:positionH>
                <wp:positionV relativeFrom="paragraph">
                  <wp:posOffset>82550</wp:posOffset>
                </wp:positionV>
                <wp:extent cx="655320" cy="230505"/>
                <wp:effectExtent l="12700" t="21590" r="17780" b="52705"/>
                <wp:wrapNone/>
                <wp:docPr id="250" name="Curved Down Arrow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4198">
                          <a:off x="0" y="0"/>
                          <a:ext cx="655320" cy="230505"/>
                        </a:xfrm>
                        <a:prstGeom prst="curvedDownArrow">
                          <a:avLst>
                            <a:gd name="adj1" fmla="val 56860"/>
                            <a:gd name="adj2" fmla="val 113719"/>
                            <a:gd name="adj3" fmla="val 33333"/>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Down Arrow 250" o:spid="_x0000_s1026" type="#_x0000_t105" style="position:absolute;margin-left:97.75pt;margin-top:6.5pt;width:51.6pt;height:18.15pt;rotation:-255807fd;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" fillcolor="#92cddc" strokecolor="#92cddc" strokeweight="1pt">
                <v:fill color2="#daeef3" angle="135" focus="50%" type="gradient"/>
                <v:shadow on="t" color="#205867" opacity=".5" offset="1pt"/>
              </v:shape>
            </w:pict>
          </mc:Fallback>
        </mc:AlternateContent>
      </w:r>
    </w:p>
    <w:p w:rsidR="00F5081F" w:rsidRDefault="00F5081F" w:rsidP="00F5081F">
      <w:pPr>
        <w:pStyle w:val="NoSpacing"/>
        <w:rPr>
          <w:rFonts w:ascii="Arial" w:hAnsi="Arial" w:cs="Arial"/>
          <w:sz w:val="18"/>
          <w:szCs w:val="18"/>
        </w:rPr>
      </w:pPr>
      <w:r>
        <w:rPr>
          <w:noProof/>
          <w:color w:val="333333"/>
          <w:sz w:val="18"/>
          <w:szCs w:val="18"/>
          <w:lang w:eastAsia="en-AU"/>
        </w:rPr>
        <mc:AlternateContent>
          <mc:Choice Requires="wps">
            <w:drawing>
              <wp:anchor distT="0" distB="0" distL="114300" distR="114300" simplePos="0" relativeHeight="251811840" behindDoc="0" locked="0" layoutInCell="1" allowOverlap="1" wp14:anchorId="58180414" wp14:editId="2C616755">
                <wp:simplePos x="0" y="0"/>
                <wp:positionH relativeFrom="column">
                  <wp:posOffset>7620</wp:posOffset>
                </wp:positionH>
                <wp:positionV relativeFrom="paragraph">
                  <wp:posOffset>11430</wp:posOffset>
                </wp:positionV>
                <wp:extent cx="1233805" cy="1209675"/>
                <wp:effectExtent l="7620" t="14605" r="15875" b="33020"/>
                <wp:wrapNone/>
                <wp:docPr id="249" name="Oval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1209675"/>
                        </a:xfrm>
                        <a:prstGeom prst="ellipse">
                          <a:avLst/>
                        </a:prstGeom>
                        <a:gradFill rotWithShape="1">
                          <a:gsLst>
                            <a:gs pos="0">
                              <a:srgbClr val="92CDDC">
                                <a:alpha val="74001"/>
                              </a:srgbClr>
                            </a:gs>
                            <a:gs pos="50000">
                              <a:srgbClr val="DAEEF3">
                                <a:alpha val="72000"/>
                              </a:srgbClr>
                            </a:gs>
                            <a:gs pos="100000">
                              <a:srgbClr val="92CDDC">
                                <a:alpha val="74001"/>
                              </a:srgbClr>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D2629" w:rsidRDefault="007D2629" w:rsidP="00F5081F">
                            <w:pPr>
                              <w:jc w:val="center"/>
                            </w:pPr>
                          </w:p>
                          <w:p w:rsidR="007D2629" w:rsidRDefault="007D2629" w:rsidP="00F5081F">
                            <w:pPr>
                              <w:jc w:val="center"/>
                            </w:pPr>
                            <w:r>
                              <w:t>Family</w:t>
                            </w:r>
                          </w:p>
                          <w:p w:rsidR="007D2629" w:rsidRPr="00D5741A" w:rsidRDefault="007D2629" w:rsidP="00F5081F">
                            <w:pPr>
                              <w:jc w:val="center"/>
                              <w:rPr>
                                <w:sz w:val="18"/>
                                <w:szCs w:val="18"/>
                              </w:rPr>
                            </w:pPr>
                            <w:r>
                              <w:t>interactions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9" o:spid="_x0000_s1027" style="position:absolute;margin-left:.6pt;margin-top:.9pt;width:97.15pt;height:95.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" fillcolor="#92cddc" strokecolor="#92cddc" strokeweight="1pt">
                <v:fill opacity="48497f" color2="#daeef3" o:opacity2="47185f" rotate="t" angle="135" focus="50%" type="gradient"/>
                <v:shadow on="t" color="#205867" opacity=".5" offset="1pt"/>
                <v:textbox>
                  <w:txbxContent>
                    <w:p w:rsidR="007D2629" w:rsidRDefault="007D2629" w:rsidP="00F5081F">
                      <w:pPr>
                        <w:jc w:val="center"/>
                      </w:pPr>
                    </w:p>
                    <w:p w:rsidR="007D2629" w:rsidRDefault="007D2629" w:rsidP="00F5081F">
                      <w:pPr>
                        <w:jc w:val="center"/>
                      </w:pPr>
                      <w:r>
                        <w:t>Family</w:t>
                      </w:r>
                    </w:p>
                    <w:p w:rsidR="007D2629" w:rsidRPr="00D5741A" w:rsidRDefault="007D2629" w:rsidP="00F5081F">
                      <w:pPr>
                        <w:jc w:val="center"/>
                        <w:rPr>
                          <w:sz w:val="18"/>
                          <w:szCs w:val="18"/>
                        </w:rPr>
                      </w:pPr>
                      <w:r>
                        <w:t>interactions</w:t>
                      </w:r>
                    </w:p>
                  </w:txbxContent>
                </v:textbox>
              </v:oval>
            </w:pict>
          </mc:Fallback>
        </mc:AlternateContent>
      </w:r>
      <w:r>
        <w:rPr>
          <w:noProof/>
          <w:sz w:val="18"/>
          <w:szCs w:val="18"/>
          <w:lang w:eastAsia="en-AU"/>
        </w:rPr>
        <mc:AlternateContent>
          <mc:Choice Requires="wps">
            <w:drawing>
              <wp:anchor distT="0" distB="0" distL="114300" distR="114300" simplePos="0" relativeHeight="251812864" behindDoc="0" locked="0" layoutInCell="1" allowOverlap="1" wp14:anchorId="2FC60038" wp14:editId="5A03441A">
                <wp:simplePos x="0" y="0"/>
                <wp:positionH relativeFrom="column">
                  <wp:posOffset>3713480</wp:posOffset>
                </wp:positionH>
                <wp:positionV relativeFrom="paragraph">
                  <wp:posOffset>104775</wp:posOffset>
                </wp:positionV>
                <wp:extent cx="1233805" cy="1209675"/>
                <wp:effectExtent l="8255" t="12700" r="15240" b="25400"/>
                <wp:wrapNone/>
                <wp:docPr id="248" name="Oval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1209675"/>
                        </a:xfrm>
                        <a:prstGeom prst="ellipse">
                          <a:avLst/>
                        </a:prstGeom>
                        <a:gradFill rotWithShape="1">
                          <a:gsLst>
                            <a:gs pos="0">
                              <a:srgbClr val="92CDDC">
                                <a:alpha val="74001"/>
                              </a:srgbClr>
                            </a:gs>
                            <a:gs pos="50000">
                              <a:srgbClr val="DAEEF3">
                                <a:alpha val="72000"/>
                              </a:srgbClr>
                            </a:gs>
                            <a:gs pos="100000">
                              <a:srgbClr val="92CDDC">
                                <a:alpha val="74001"/>
                              </a:srgbClr>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D2629" w:rsidRDefault="007D2629" w:rsidP="00F5081F"/>
                          <w:p w:rsidR="007D2629" w:rsidRDefault="007D2629" w:rsidP="00F5081F">
                            <w:pPr>
                              <w:jc w:val="center"/>
                            </w:pPr>
                            <w:r>
                              <w:t>Play and the</w:t>
                            </w:r>
                          </w:p>
                          <w:p w:rsidR="007D2629" w:rsidRDefault="007D2629" w:rsidP="00F5081F">
                            <w:pPr>
                              <w:jc w:val="center"/>
                            </w:pPr>
                            <w:r>
                              <w:t>developing</w:t>
                            </w:r>
                          </w:p>
                          <w:p w:rsidR="007D2629" w:rsidRDefault="007D2629" w:rsidP="00F5081F">
                            <w:pPr>
                              <w:jc w:val="center"/>
                            </w:pPr>
                            <w:r>
                              <w:t>child</w:t>
                            </w:r>
                          </w:p>
                          <w:p w:rsidR="007D2629" w:rsidRPr="00D5741A" w:rsidRDefault="007D2629" w:rsidP="00F5081F">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8" o:spid="_x0000_s1028" style="position:absolute;margin-left:292.4pt;margin-top:8.25pt;width:97.15pt;height:95.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" fillcolor="#92cddc" strokecolor="#92cddc" strokeweight="1pt">
                <v:fill opacity="48497f" color2="#daeef3" o:opacity2="47185f" rotate="t" angle="135" focus="50%" type="gradient"/>
                <v:shadow on="t" color="#205867" opacity=".5" offset="1pt"/>
                <v:textbox>
                  <w:txbxContent>
                    <w:p w:rsidR="007D2629" w:rsidRDefault="007D2629" w:rsidP="00F5081F"/>
                    <w:p w:rsidR="007D2629" w:rsidRDefault="007D2629" w:rsidP="00F5081F">
                      <w:pPr>
                        <w:jc w:val="center"/>
                      </w:pPr>
                      <w:r>
                        <w:t>Play and the</w:t>
                      </w:r>
                    </w:p>
                    <w:p w:rsidR="007D2629" w:rsidRDefault="007D2629" w:rsidP="00F5081F">
                      <w:pPr>
                        <w:jc w:val="center"/>
                      </w:pPr>
                      <w:r>
                        <w:t>developing</w:t>
                      </w:r>
                    </w:p>
                    <w:p w:rsidR="007D2629" w:rsidRDefault="007D2629" w:rsidP="00F5081F">
                      <w:pPr>
                        <w:jc w:val="center"/>
                      </w:pPr>
                      <w:r>
                        <w:t>child</w:t>
                      </w:r>
                    </w:p>
                    <w:p w:rsidR="007D2629" w:rsidRPr="00D5741A" w:rsidRDefault="007D2629" w:rsidP="00F5081F">
                      <w:pPr>
                        <w:jc w:val="center"/>
                        <w:rPr>
                          <w:sz w:val="18"/>
                          <w:szCs w:val="18"/>
                        </w:rPr>
                      </w:pPr>
                    </w:p>
                  </w:txbxContent>
                </v:textbox>
              </v:oval>
            </w:pict>
          </mc:Fallback>
        </mc:AlternateContent>
      </w:r>
    </w:p>
    <w:p w:rsidR="00F5081F" w:rsidRDefault="00F5081F" w:rsidP="00F5081F">
      <w:pPr>
        <w:pStyle w:val="NormalWeb"/>
        <w:shd w:val="clear" w:color="auto" w:fill="FFFFFF"/>
        <w:spacing w:before="0" w:beforeAutospacing="0" w:after="0" w:afterAutospacing="0" w:line="276" w:lineRule="auto"/>
        <w:jc w:val="both"/>
        <w:rPr>
          <w:sz w:val="18"/>
          <w:szCs w:val="18"/>
        </w:rPr>
      </w:pPr>
    </w:p>
    <w:p w:rsidR="00F5081F" w:rsidRPr="00D5741A" w:rsidRDefault="00F5081F" w:rsidP="00F5081F">
      <w:pPr>
        <w:jc w:val="center"/>
        <w:rPr>
          <w:sz w:val="18"/>
          <w:szCs w:val="18"/>
        </w:rPr>
      </w:pPr>
    </w:p>
    <w:p w:rsidR="00F5081F" w:rsidRDefault="00F5081F" w:rsidP="00F5081F">
      <w:pPr>
        <w:rPr>
          <w:sz w:val="18"/>
          <w:szCs w:val="18"/>
        </w:rPr>
      </w:pPr>
    </w:p>
    <w:p w:rsidR="00F5081F" w:rsidRPr="00273694" w:rsidRDefault="00F5081F" w:rsidP="00F5081F">
      <w:pPr>
        <w:rPr>
          <w:color w:val="333333"/>
          <w:sz w:val="18"/>
          <w:szCs w:val="18"/>
        </w:rPr>
      </w:pPr>
      <w:r>
        <w:rPr>
          <w:noProof/>
          <w:sz w:val="40"/>
          <w:szCs w:val="40"/>
          <w:lang w:eastAsia="en-AU"/>
        </w:rPr>
        <mc:AlternateContent>
          <mc:Choice Requires="wps">
            <w:drawing>
              <wp:anchor distT="0" distB="0" distL="114300" distR="114300" simplePos="0" relativeHeight="251809792" behindDoc="0" locked="0" layoutInCell="1" allowOverlap="1" wp14:anchorId="4A587887" wp14:editId="3F14C024">
                <wp:simplePos x="0" y="0"/>
                <wp:positionH relativeFrom="column">
                  <wp:posOffset>5027930</wp:posOffset>
                </wp:positionH>
                <wp:positionV relativeFrom="paragraph">
                  <wp:posOffset>325755</wp:posOffset>
                </wp:positionV>
                <wp:extent cx="655320" cy="230505"/>
                <wp:effectExtent l="191770" t="0" r="73025" b="0"/>
                <wp:wrapNone/>
                <wp:docPr id="246" name="Curved Down Arrow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98804">
                          <a:off x="0" y="0"/>
                          <a:ext cx="655320" cy="230505"/>
                        </a:xfrm>
                        <a:prstGeom prst="curvedDownArrow">
                          <a:avLst>
                            <a:gd name="adj1" fmla="val 56860"/>
                            <a:gd name="adj2" fmla="val 113719"/>
                            <a:gd name="adj3" fmla="val 33333"/>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Down Arrow 246" o:spid="_x0000_s1026" type="#_x0000_t105" style="position:absolute;margin-left:395.9pt;margin-top:25.65pt;width:51.6pt;height:18.15pt;rotation:3603174fd;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" fillcolor="#92cddc" strokecolor="#92cddc" strokeweight="1pt">
                <v:fill color2="#daeef3" angle="135" focus="50%" type="gradient"/>
                <v:shadow on="t" color="#205867" opacity=".5" offset="1pt"/>
              </v:shape>
            </w:pict>
          </mc:Fallback>
        </mc:AlternateContent>
      </w:r>
    </w:p>
    <w:p w:rsidR="00F5081F" w:rsidRPr="00273694" w:rsidRDefault="00F5081F" w:rsidP="00F5081F">
      <w:pPr>
        <w:rPr>
          <w:color w:val="333333"/>
          <w:sz w:val="18"/>
          <w:szCs w:val="18"/>
        </w:rPr>
      </w:pPr>
      <w:r w:rsidRPr="00273694">
        <w:rPr>
          <w:color w:val="333333"/>
          <w:sz w:val="18"/>
          <w:szCs w:val="18"/>
        </w:rPr>
        <w:t xml:space="preserve"> </w:t>
      </w:r>
    </w:p>
    <w:p w:rsidR="00F5081F" w:rsidRDefault="00F5081F" w:rsidP="00F5081F">
      <w:pPr>
        <w:rPr>
          <w:color w:val="333333"/>
          <w:sz w:val="18"/>
          <w:szCs w:val="18"/>
        </w:rPr>
      </w:pPr>
    </w:p>
    <w:p w:rsidR="00F5081F" w:rsidRDefault="00F5081F" w:rsidP="00F5081F">
      <w:pPr>
        <w:rPr>
          <w:color w:val="333333"/>
          <w:sz w:val="18"/>
          <w:szCs w:val="18"/>
        </w:rPr>
      </w:pPr>
    </w:p>
    <w:p w:rsidR="00F5081F" w:rsidRDefault="00F5081F" w:rsidP="00F5081F">
      <w:pPr>
        <w:rPr>
          <w:color w:val="333333"/>
          <w:sz w:val="18"/>
          <w:szCs w:val="18"/>
        </w:rPr>
      </w:pPr>
    </w:p>
    <w:p w:rsidR="00F5081F" w:rsidRDefault="00F5081F" w:rsidP="00F5081F">
      <w:pPr>
        <w:rPr>
          <w:color w:val="333333"/>
          <w:sz w:val="18"/>
          <w:szCs w:val="18"/>
        </w:rPr>
      </w:pPr>
      <w:r>
        <w:rPr>
          <w:noProof/>
          <w:sz w:val="40"/>
          <w:szCs w:val="40"/>
          <w:lang w:eastAsia="en-AU"/>
        </w:rPr>
        <mc:AlternateContent>
          <mc:Choice Requires="wps">
            <w:drawing>
              <wp:anchor distT="0" distB="0" distL="114300" distR="114300" simplePos="0" relativeHeight="251813888" behindDoc="0" locked="0" layoutInCell="1" allowOverlap="1" wp14:anchorId="1A1BEA8A" wp14:editId="3C017238">
                <wp:simplePos x="0" y="0"/>
                <wp:positionH relativeFrom="column">
                  <wp:posOffset>4678045</wp:posOffset>
                </wp:positionH>
                <wp:positionV relativeFrom="paragraph">
                  <wp:posOffset>111760</wp:posOffset>
                </wp:positionV>
                <wp:extent cx="1233805" cy="1209675"/>
                <wp:effectExtent l="10795" t="12700" r="12700" b="25400"/>
                <wp:wrapNone/>
                <wp:docPr id="245" name="Oval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1209675"/>
                        </a:xfrm>
                        <a:prstGeom prst="ellipse">
                          <a:avLst/>
                        </a:prstGeom>
                        <a:gradFill rotWithShape="1">
                          <a:gsLst>
                            <a:gs pos="0">
                              <a:srgbClr val="92CDDC">
                                <a:alpha val="74001"/>
                              </a:srgbClr>
                            </a:gs>
                            <a:gs pos="50000">
                              <a:srgbClr val="DAEEF3">
                                <a:alpha val="72000"/>
                              </a:srgbClr>
                            </a:gs>
                            <a:gs pos="100000">
                              <a:srgbClr val="92CDDC">
                                <a:alpha val="74001"/>
                              </a:srgbClr>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D2629" w:rsidRDefault="007D2629" w:rsidP="00F5081F"/>
                          <w:p w:rsidR="007D2629" w:rsidRDefault="007D2629" w:rsidP="00F5081F">
                            <w:pPr>
                              <w:jc w:val="center"/>
                            </w:pPr>
                            <w:r>
                              <w:t>Health and</w:t>
                            </w:r>
                          </w:p>
                          <w:p w:rsidR="007D2629" w:rsidRDefault="007D2629" w:rsidP="00F5081F">
                            <w:pPr>
                              <w:jc w:val="center"/>
                            </w:pPr>
                            <w:r>
                              <w:t>safety in</w:t>
                            </w:r>
                          </w:p>
                          <w:p w:rsidR="007D2629" w:rsidRDefault="007D2629" w:rsidP="00F5081F">
                            <w:pPr>
                              <w:jc w:val="center"/>
                            </w:pPr>
                            <w:r>
                              <w:t>childhood</w:t>
                            </w:r>
                          </w:p>
                          <w:p w:rsidR="007D2629" w:rsidRPr="00D5741A" w:rsidRDefault="007D2629" w:rsidP="00F5081F">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5" o:spid="_x0000_s1029" style="position:absolute;margin-left:368.35pt;margin-top:8.8pt;width:97.15pt;height:95.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" fillcolor="#92cddc" strokecolor="#92cddc" strokeweight="1pt">
                <v:fill opacity="48497f" color2="#daeef3" o:opacity2="47185f" rotate="t" angle="135" focus="50%" type="gradient"/>
                <v:shadow on="t" color="#205867" opacity=".5" offset="1pt"/>
                <v:textbox>
                  <w:txbxContent>
                    <w:p w:rsidR="007D2629" w:rsidRDefault="007D2629" w:rsidP="00F5081F"/>
                    <w:p w:rsidR="007D2629" w:rsidRDefault="007D2629" w:rsidP="00F5081F">
                      <w:pPr>
                        <w:jc w:val="center"/>
                      </w:pPr>
                      <w:r>
                        <w:t>Health and</w:t>
                      </w:r>
                    </w:p>
                    <w:p w:rsidR="007D2629" w:rsidRDefault="007D2629" w:rsidP="00F5081F">
                      <w:pPr>
                        <w:jc w:val="center"/>
                      </w:pPr>
                      <w:r>
                        <w:t>safety in</w:t>
                      </w:r>
                    </w:p>
                    <w:p w:rsidR="007D2629" w:rsidRDefault="007D2629" w:rsidP="00F5081F">
                      <w:pPr>
                        <w:jc w:val="center"/>
                      </w:pPr>
                      <w:r>
                        <w:t>childhood</w:t>
                      </w:r>
                    </w:p>
                    <w:p w:rsidR="007D2629" w:rsidRPr="00D5741A" w:rsidRDefault="007D2629" w:rsidP="00F5081F">
                      <w:pPr>
                        <w:jc w:val="center"/>
                        <w:rPr>
                          <w:sz w:val="18"/>
                          <w:szCs w:val="18"/>
                        </w:rPr>
                      </w:pPr>
                    </w:p>
                  </w:txbxContent>
                </v:textbox>
              </v:oval>
            </w:pict>
          </mc:Fallback>
        </mc:AlternateContent>
      </w:r>
    </w:p>
    <w:p w:rsidR="00F5081F" w:rsidRDefault="00F5081F" w:rsidP="00F5081F">
      <w:pPr>
        <w:rPr>
          <w:color w:val="333333"/>
          <w:sz w:val="18"/>
          <w:szCs w:val="18"/>
        </w:rPr>
      </w:pPr>
    </w:p>
    <w:p w:rsidR="00F5081F" w:rsidRDefault="00F5081F" w:rsidP="00F5081F">
      <w:pPr>
        <w:rPr>
          <w:color w:val="333333"/>
          <w:sz w:val="18"/>
          <w:szCs w:val="18"/>
        </w:rPr>
      </w:pPr>
    </w:p>
    <w:p w:rsidR="00F5081F" w:rsidRDefault="00F5081F" w:rsidP="00F5081F">
      <w:pPr>
        <w:rPr>
          <w:color w:val="333333"/>
          <w:sz w:val="18"/>
          <w:szCs w:val="18"/>
        </w:rPr>
      </w:pPr>
    </w:p>
    <w:p w:rsidR="00F5081F" w:rsidRDefault="00F5081F" w:rsidP="00F5081F">
      <w:pPr>
        <w:rPr>
          <w:color w:val="333333"/>
          <w:sz w:val="18"/>
          <w:szCs w:val="18"/>
        </w:rPr>
      </w:pPr>
    </w:p>
    <w:p w:rsidR="00F5081F" w:rsidRDefault="00F5081F" w:rsidP="00F5081F">
      <w:pPr>
        <w:rPr>
          <w:color w:val="333333"/>
          <w:sz w:val="18"/>
          <w:szCs w:val="18"/>
        </w:rPr>
      </w:pPr>
    </w:p>
    <w:p w:rsidR="00F5081F" w:rsidRDefault="00F5081F" w:rsidP="00F5081F">
      <w:pPr>
        <w:rPr>
          <w:color w:val="333333"/>
          <w:sz w:val="18"/>
          <w:szCs w:val="18"/>
        </w:rPr>
      </w:pPr>
    </w:p>
    <w:p w:rsidR="00F5081F" w:rsidRDefault="00F5081F" w:rsidP="00F5081F">
      <w:pPr>
        <w:rPr>
          <w:color w:val="333333"/>
          <w:sz w:val="18"/>
          <w:szCs w:val="18"/>
        </w:rPr>
      </w:pPr>
    </w:p>
    <w:p w:rsidR="00F5081F" w:rsidRDefault="00F5081F" w:rsidP="00F5081F">
      <w:pPr>
        <w:rPr>
          <w:sz w:val="40"/>
          <w:szCs w:val="40"/>
        </w:rPr>
      </w:pPr>
      <w:r>
        <w:rPr>
          <w:noProof/>
          <w:sz w:val="40"/>
          <w:szCs w:val="40"/>
          <w:lang w:eastAsia="en-AU"/>
        </w:rPr>
        <mc:AlternateContent>
          <mc:Choice Requires="wps">
            <w:drawing>
              <wp:anchor distT="0" distB="0" distL="114300" distR="114300" simplePos="0" relativeHeight="251819008" behindDoc="0" locked="0" layoutInCell="1" allowOverlap="1" wp14:anchorId="1E87B021" wp14:editId="567C9709">
                <wp:simplePos x="0" y="0"/>
                <wp:positionH relativeFrom="column">
                  <wp:posOffset>5577205</wp:posOffset>
                </wp:positionH>
                <wp:positionV relativeFrom="paragraph">
                  <wp:posOffset>388620</wp:posOffset>
                </wp:positionV>
                <wp:extent cx="655320" cy="230505"/>
                <wp:effectExtent l="55245" t="14605" r="28575" b="15875"/>
                <wp:wrapNone/>
                <wp:docPr id="244" name="Curved Down Arrow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991507">
                          <a:off x="0" y="0"/>
                          <a:ext cx="655320" cy="230505"/>
                        </a:xfrm>
                        <a:prstGeom prst="curvedDownArrow">
                          <a:avLst>
                            <a:gd name="adj1" fmla="val 56860"/>
                            <a:gd name="adj2" fmla="val 113719"/>
                            <a:gd name="adj3" fmla="val 33333"/>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Down Arrow 244" o:spid="_x0000_s1026" type="#_x0000_t105" style="position:absolute;margin-left:439.15pt;margin-top:30.6pt;width:51.6pt;height:18.15pt;rotation:5452057fd;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" fillcolor="#92cddc" strokecolor="#92cddc" strokeweight="1pt">
                <v:fill color2="#daeef3" angle="135" focus="50%" type="gradient"/>
                <v:shadow on="t" color="#205867" opacity=".5" offset="1pt"/>
              </v:shape>
            </w:pict>
          </mc:Fallback>
        </mc:AlternateContent>
      </w:r>
      <w:r>
        <w:tab/>
      </w:r>
      <w:r>
        <w:rPr>
          <w:sz w:val="40"/>
          <w:szCs w:val="40"/>
        </w:rPr>
        <w:t xml:space="preserve"> </w:t>
      </w:r>
    </w:p>
    <w:p w:rsidR="00F5081F" w:rsidRPr="00DA04AB" w:rsidRDefault="00F5081F" w:rsidP="00F5081F"/>
    <w:p w:rsidR="00F5081F" w:rsidRDefault="00F5081F" w:rsidP="00F5081F">
      <w:pPr>
        <w:rPr>
          <w:sz w:val="40"/>
          <w:szCs w:val="40"/>
        </w:rPr>
      </w:pPr>
      <w:r>
        <w:rPr>
          <w:noProof/>
          <w:sz w:val="40"/>
          <w:szCs w:val="40"/>
          <w:lang w:eastAsia="en-AU"/>
        </w:rPr>
        <mc:AlternateContent>
          <mc:Choice Requires="wps">
            <w:drawing>
              <wp:anchor distT="0" distB="0" distL="114300" distR="114300" simplePos="0" relativeHeight="251814912" behindDoc="0" locked="0" layoutInCell="1" allowOverlap="1" wp14:anchorId="04BB2531" wp14:editId="1A8E7204">
                <wp:simplePos x="0" y="0"/>
                <wp:positionH relativeFrom="column">
                  <wp:posOffset>4785995</wp:posOffset>
                </wp:positionH>
                <wp:positionV relativeFrom="paragraph">
                  <wp:posOffset>281940</wp:posOffset>
                </wp:positionV>
                <wp:extent cx="1233805" cy="1209675"/>
                <wp:effectExtent l="13970" t="15240" r="19050" b="32385"/>
                <wp:wrapNone/>
                <wp:docPr id="243" name="Oval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1209675"/>
                        </a:xfrm>
                        <a:prstGeom prst="ellipse">
                          <a:avLst/>
                        </a:prstGeom>
                        <a:gradFill rotWithShape="1">
                          <a:gsLst>
                            <a:gs pos="0">
                              <a:srgbClr val="92CDDC">
                                <a:alpha val="74001"/>
                              </a:srgbClr>
                            </a:gs>
                            <a:gs pos="50000">
                              <a:srgbClr val="DAEEF3">
                                <a:alpha val="72000"/>
                              </a:srgbClr>
                            </a:gs>
                            <a:gs pos="100000">
                              <a:srgbClr val="92CDDC">
                                <a:alpha val="74001"/>
                              </a:srgbClr>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D2629" w:rsidRDefault="007D2629" w:rsidP="00F5081F"/>
                          <w:p w:rsidR="007D2629" w:rsidRDefault="007D2629" w:rsidP="00F5081F">
                            <w:pPr>
                              <w:jc w:val="center"/>
                            </w:pPr>
                            <w:r>
                              <w:t>Food and</w:t>
                            </w:r>
                          </w:p>
                          <w:p w:rsidR="007D2629" w:rsidRDefault="007D2629" w:rsidP="00F5081F">
                            <w:pPr>
                              <w:jc w:val="center"/>
                            </w:pPr>
                            <w:r>
                              <w:t>nutrition in</w:t>
                            </w:r>
                          </w:p>
                          <w:p w:rsidR="007D2629" w:rsidRDefault="007D2629" w:rsidP="00F5081F">
                            <w:pPr>
                              <w:jc w:val="center"/>
                            </w:pPr>
                            <w:r>
                              <w:t>childhood</w:t>
                            </w:r>
                          </w:p>
                          <w:p w:rsidR="007D2629" w:rsidRPr="00D5741A" w:rsidRDefault="007D2629" w:rsidP="00F5081F">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3" o:spid="_x0000_s1030" style="position:absolute;margin-left:376.85pt;margin-top:22.2pt;width:97.15pt;height:95.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" fillcolor="#92cddc" strokecolor="#92cddc" strokeweight="1pt">
                <v:fill opacity="48497f" color2="#daeef3" o:opacity2="47185f" rotate="t" angle="135" focus="50%" type="gradient"/>
                <v:shadow on="t" color="#205867" opacity=".5" offset="1pt"/>
                <v:textbox>
                  <w:txbxContent>
                    <w:p w:rsidR="007D2629" w:rsidRDefault="007D2629" w:rsidP="00F5081F"/>
                    <w:p w:rsidR="007D2629" w:rsidRDefault="007D2629" w:rsidP="00F5081F">
                      <w:pPr>
                        <w:jc w:val="center"/>
                      </w:pPr>
                      <w:r>
                        <w:t>Food and</w:t>
                      </w:r>
                    </w:p>
                    <w:p w:rsidR="007D2629" w:rsidRDefault="007D2629" w:rsidP="00F5081F">
                      <w:pPr>
                        <w:jc w:val="center"/>
                      </w:pPr>
                      <w:r>
                        <w:t>nutrition in</w:t>
                      </w:r>
                    </w:p>
                    <w:p w:rsidR="007D2629" w:rsidRDefault="007D2629" w:rsidP="00F5081F">
                      <w:pPr>
                        <w:jc w:val="center"/>
                      </w:pPr>
                      <w:r>
                        <w:t>childhood</w:t>
                      </w:r>
                    </w:p>
                    <w:p w:rsidR="007D2629" w:rsidRPr="00D5741A" w:rsidRDefault="007D2629" w:rsidP="00F5081F">
                      <w:pPr>
                        <w:jc w:val="center"/>
                        <w:rPr>
                          <w:sz w:val="18"/>
                          <w:szCs w:val="18"/>
                        </w:rPr>
                      </w:pPr>
                    </w:p>
                  </w:txbxContent>
                </v:textbox>
              </v:oval>
            </w:pict>
          </mc:Fallback>
        </mc:AlternateContent>
      </w:r>
      <w:r>
        <w:rPr>
          <w:sz w:val="40"/>
          <w:szCs w:val="40"/>
        </w:rPr>
        <w:tab/>
      </w:r>
    </w:p>
    <w:p w:rsidR="00F5081F" w:rsidRDefault="00F5081F" w:rsidP="00F5081F">
      <w:pPr>
        <w:rPr>
          <w:sz w:val="40"/>
          <w:szCs w:val="40"/>
        </w:rPr>
      </w:pPr>
      <w:r>
        <w:rPr>
          <w:sz w:val="40"/>
          <w:szCs w:val="40"/>
        </w:rPr>
        <w:tab/>
        <w:t>Child Studies</w:t>
      </w:r>
    </w:p>
    <w:p w:rsidR="00F5081F" w:rsidRDefault="00F5081F" w:rsidP="00F5081F">
      <w:pPr>
        <w:rPr>
          <w:sz w:val="40"/>
          <w:szCs w:val="40"/>
        </w:rPr>
      </w:pPr>
    </w:p>
    <w:p w:rsidR="00F5081F" w:rsidRDefault="00F5081F" w:rsidP="00F5081F">
      <w:pPr>
        <w:rPr>
          <w:sz w:val="40"/>
          <w:szCs w:val="40"/>
        </w:rPr>
      </w:pPr>
    </w:p>
    <w:p w:rsidR="00F5081F" w:rsidRDefault="00F5081F" w:rsidP="00F5081F">
      <w:pPr>
        <w:rPr>
          <w:sz w:val="40"/>
          <w:szCs w:val="40"/>
        </w:rPr>
      </w:pPr>
    </w:p>
    <w:p w:rsidR="00F5081F" w:rsidRDefault="00F5081F" w:rsidP="00F5081F">
      <w:pPr>
        <w:rPr>
          <w:sz w:val="40"/>
          <w:szCs w:val="40"/>
        </w:rPr>
      </w:pPr>
      <w:r>
        <w:rPr>
          <w:noProof/>
          <w:sz w:val="40"/>
          <w:szCs w:val="40"/>
          <w:lang w:eastAsia="en-AU"/>
        </w:rPr>
        <mc:AlternateContent>
          <mc:Choice Requires="wps">
            <w:drawing>
              <wp:anchor distT="0" distB="0" distL="114300" distR="114300" simplePos="0" relativeHeight="251808768" behindDoc="0" locked="0" layoutInCell="1" allowOverlap="1" wp14:anchorId="65B8B32E" wp14:editId="79BEE099">
                <wp:simplePos x="0" y="0"/>
                <wp:positionH relativeFrom="column">
                  <wp:posOffset>5518785</wp:posOffset>
                </wp:positionH>
                <wp:positionV relativeFrom="paragraph">
                  <wp:posOffset>243205</wp:posOffset>
                </wp:positionV>
                <wp:extent cx="655320" cy="230505"/>
                <wp:effectExtent l="44450" t="34290" r="48895" b="15240"/>
                <wp:wrapNone/>
                <wp:docPr id="242" name="Curved Down Arrow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825272">
                          <a:off x="0" y="0"/>
                          <a:ext cx="655320" cy="230505"/>
                        </a:xfrm>
                        <a:prstGeom prst="curvedDownArrow">
                          <a:avLst>
                            <a:gd name="adj1" fmla="val 56860"/>
                            <a:gd name="adj2" fmla="val 113719"/>
                            <a:gd name="adj3" fmla="val 33333"/>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Down Arrow 242" o:spid="_x0000_s1026" type="#_x0000_t105" style="position:absolute;margin-left:434.55pt;margin-top:19.15pt;width:51.6pt;height:18.15pt;rotation:6362750fd;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" fillcolor="#92cddc" strokecolor="#92cddc" strokeweight="1pt">
                <v:fill color2="#daeef3" angle="135" focus="50%" type="gradient"/>
                <v:shadow on="t" color="#205867" opacity=".5" offset="1pt"/>
              </v:shape>
            </w:pict>
          </mc:Fallback>
        </mc:AlternateContent>
      </w:r>
    </w:p>
    <w:p w:rsidR="00F5081F" w:rsidRDefault="00F5081F" w:rsidP="00F5081F">
      <w:pPr>
        <w:rPr>
          <w:sz w:val="40"/>
          <w:szCs w:val="40"/>
        </w:rPr>
      </w:pPr>
    </w:p>
    <w:p w:rsidR="00F5081F" w:rsidRDefault="00F5081F" w:rsidP="00F5081F">
      <w:pPr>
        <w:rPr>
          <w:sz w:val="40"/>
          <w:szCs w:val="40"/>
        </w:rPr>
      </w:pPr>
      <w:r>
        <w:rPr>
          <w:noProof/>
          <w:sz w:val="40"/>
          <w:szCs w:val="40"/>
          <w:lang w:eastAsia="en-AU"/>
        </w:rPr>
        <mc:AlternateContent>
          <mc:Choice Requires="wps">
            <w:drawing>
              <wp:anchor distT="0" distB="0" distL="114300" distR="114300" simplePos="0" relativeHeight="251815936" behindDoc="0" locked="0" layoutInCell="1" allowOverlap="1" wp14:anchorId="2ABB3536" wp14:editId="6AF5142F">
                <wp:simplePos x="0" y="0"/>
                <wp:positionH relativeFrom="column">
                  <wp:posOffset>4785995</wp:posOffset>
                </wp:positionH>
                <wp:positionV relativeFrom="paragraph">
                  <wp:posOffset>40640</wp:posOffset>
                </wp:positionV>
                <wp:extent cx="1233805" cy="1209675"/>
                <wp:effectExtent l="13970" t="8890" r="19050" b="29210"/>
                <wp:wrapNone/>
                <wp:docPr id="241" name="Oval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1209675"/>
                        </a:xfrm>
                        <a:prstGeom prst="ellipse">
                          <a:avLst/>
                        </a:prstGeom>
                        <a:gradFill rotWithShape="1">
                          <a:gsLst>
                            <a:gs pos="0">
                              <a:srgbClr val="92CDDC">
                                <a:alpha val="74001"/>
                              </a:srgbClr>
                            </a:gs>
                            <a:gs pos="50000">
                              <a:srgbClr val="DAEEF3">
                                <a:alpha val="72000"/>
                              </a:srgbClr>
                            </a:gs>
                            <a:gs pos="100000">
                              <a:srgbClr val="92CDDC">
                                <a:alpha val="74001"/>
                              </a:srgbClr>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D2629" w:rsidRDefault="007D2629" w:rsidP="00F5081F"/>
                          <w:p w:rsidR="007D2629" w:rsidRDefault="007D2629" w:rsidP="00F5081F">
                            <w:pPr>
                              <w:jc w:val="center"/>
                            </w:pPr>
                            <w:r>
                              <w:t>Children</w:t>
                            </w:r>
                          </w:p>
                          <w:p w:rsidR="007D2629" w:rsidRDefault="007D2629" w:rsidP="00F5081F">
                            <w:pPr>
                              <w:jc w:val="center"/>
                            </w:pPr>
                            <w:r>
                              <w:t>and</w:t>
                            </w:r>
                          </w:p>
                          <w:p w:rsidR="007D2629" w:rsidRDefault="007D2629" w:rsidP="00F5081F">
                            <w:pPr>
                              <w:jc w:val="center"/>
                            </w:pPr>
                            <w:r>
                              <w:t>culture</w:t>
                            </w:r>
                          </w:p>
                          <w:p w:rsidR="007D2629" w:rsidRPr="00D5741A" w:rsidRDefault="007D2629" w:rsidP="00F5081F">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1" o:spid="_x0000_s1031" style="position:absolute;margin-left:376.85pt;margin-top:3.2pt;width:97.15pt;height:95.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" fillcolor="#92cddc" strokecolor="#92cddc" strokeweight="1pt">
                <v:fill opacity="48497f" color2="#daeef3" o:opacity2="47185f" rotate="t" angle="135" focus="50%" type="gradient"/>
                <v:shadow on="t" color="#205867" opacity=".5" offset="1pt"/>
                <v:textbox>
                  <w:txbxContent>
                    <w:p w:rsidR="007D2629" w:rsidRDefault="007D2629" w:rsidP="00F5081F"/>
                    <w:p w:rsidR="007D2629" w:rsidRDefault="007D2629" w:rsidP="00F5081F">
                      <w:pPr>
                        <w:jc w:val="center"/>
                      </w:pPr>
                      <w:r>
                        <w:t>Children</w:t>
                      </w:r>
                    </w:p>
                    <w:p w:rsidR="007D2629" w:rsidRDefault="007D2629" w:rsidP="00F5081F">
                      <w:pPr>
                        <w:jc w:val="center"/>
                      </w:pPr>
                      <w:r>
                        <w:t>and</w:t>
                      </w:r>
                    </w:p>
                    <w:p w:rsidR="007D2629" w:rsidRDefault="007D2629" w:rsidP="00F5081F">
                      <w:pPr>
                        <w:jc w:val="center"/>
                      </w:pPr>
                      <w:r>
                        <w:t>culture</w:t>
                      </w:r>
                    </w:p>
                    <w:p w:rsidR="007D2629" w:rsidRPr="00D5741A" w:rsidRDefault="007D2629" w:rsidP="00F5081F">
                      <w:pPr>
                        <w:jc w:val="center"/>
                        <w:rPr>
                          <w:sz w:val="18"/>
                          <w:szCs w:val="18"/>
                        </w:rPr>
                      </w:pPr>
                    </w:p>
                  </w:txbxContent>
                </v:textbox>
              </v:oval>
            </w:pict>
          </mc:Fallback>
        </mc:AlternateContent>
      </w:r>
    </w:p>
    <w:p w:rsidR="00F5081F" w:rsidRDefault="00F5081F" w:rsidP="00F5081F">
      <w:pPr>
        <w:rPr>
          <w:sz w:val="40"/>
          <w:szCs w:val="40"/>
        </w:rPr>
      </w:pPr>
    </w:p>
    <w:p w:rsidR="00F5081F" w:rsidRDefault="00F5081F" w:rsidP="00F5081F">
      <w:pPr>
        <w:rPr>
          <w:sz w:val="40"/>
          <w:szCs w:val="40"/>
        </w:rPr>
      </w:pPr>
    </w:p>
    <w:p w:rsidR="00F5081F" w:rsidRDefault="00F5081F" w:rsidP="00F5081F">
      <w:pPr>
        <w:rPr>
          <w:sz w:val="40"/>
          <w:szCs w:val="40"/>
        </w:rPr>
      </w:pPr>
    </w:p>
    <w:p w:rsidR="00F5081F" w:rsidRDefault="00F5081F" w:rsidP="00F5081F">
      <w:pPr>
        <w:rPr>
          <w:sz w:val="40"/>
          <w:szCs w:val="40"/>
        </w:rPr>
      </w:pPr>
      <w:r>
        <w:rPr>
          <w:noProof/>
          <w:sz w:val="40"/>
          <w:szCs w:val="40"/>
          <w:lang w:eastAsia="en-AU"/>
        </w:rPr>
        <mc:AlternateContent>
          <mc:Choice Requires="wps">
            <w:drawing>
              <wp:anchor distT="0" distB="0" distL="114300" distR="114300" simplePos="0" relativeHeight="251805696" behindDoc="0" locked="0" layoutInCell="1" allowOverlap="1" wp14:anchorId="5714386C" wp14:editId="3DC56FE9">
                <wp:simplePos x="0" y="0"/>
                <wp:positionH relativeFrom="column">
                  <wp:posOffset>-224790</wp:posOffset>
                </wp:positionH>
                <wp:positionV relativeFrom="paragraph">
                  <wp:posOffset>213994</wp:posOffset>
                </wp:positionV>
                <wp:extent cx="1921510" cy="2257425"/>
                <wp:effectExtent l="0" t="0" r="40640" b="66675"/>
                <wp:wrapNone/>
                <wp:docPr id="240" name="Rounded 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225742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D2629" w:rsidRPr="00F5081F" w:rsidRDefault="007D2629" w:rsidP="00F5081F">
                            <w:pPr>
                              <w:rPr>
                                <w:b/>
                                <w:i/>
                              </w:rPr>
                            </w:pPr>
                            <w:r w:rsidRPr="00F5081F">
                              <w:rPr>
                                <w:b/>
                                <w:i/>
                              </w:rPr>
                              <w:t>Activities and Assessments</w:t>
                            </w:r>
                          </w:p>
                          <w:p w:rsidR="007D2629" w:rsidRPr="0014258D" w:rsidRDefault="007D2629" w:rsidP="00F5081F"/>
                          <w:p w:rsidR="007D2629" w:rsidRDefault="007D2629" w:rsidP="007A1A41">
                            <w:pPr>
                              <w:numPr>
                                <w:ilvl w:val="0"/>
                                <w:numId w:val="7"/>
                              </w:numPr>
                              <w:spacing w:line="276" w:lineRule="auto"/>
                              <w:ind w:left="284" w:hanging="284"/>
                            </w:pPr>
                            <w:r>
                              <w:t>Work it out</w:t>
                            </w:r>
                          </w:p>
                          <w:p w:rsidR="007D2629" w:rsidRDefault="007D2629" w:rsidP="007A1A41">
                            <w:pPr>
                              <w:numPr>
                                <w:ilvl w:val="0"/>
                                <w:numId w:val="7"/>
                              </w:numPr>
                              <w:spacing w:line="276" w:lineRule="auto"/>
                              <w:ind w:left="284" w:hanging="284"/>
                            </w:pPr>
                            <w:r>
                              <w:t>Information pamphlets</w:t>
                            </w:r>
                          </w:p>
                          <w:p w:rsidR="007D2629" w:rsidRDefault="007D2629" w:rsidP="007A1A41">
                            <w:pPr>
                              <w:numPr>
                                <w:ilvl w:val="0"/>
                                <w:numId w:val="7"/>
                              </w:numPr>
                              <w:spacing w:line="276" w:lineRule="auto"/>
                              <w:ind w:left="284" w:hanging="284"/>
                            </w:pPr>
                            <w:r>
                              <w:t>Fun and games</w:t>
                            </w:r>
                          </w:p>
                          <w:p w:rsidR="007D2629" w:rsidRDefault="007D2629" w:rsidP="007A1A41">
                            <w:pPr>
                              <w:numPr>
                                <w:ilvl w:val="0"/>
                                <w:numId w:val="7"/>
                              </w:numPr>
                              <w:spacing w:line="276" w:lineRule="auto"/>
                              <w:ind w:left="284" w:hanging="284"/>
                            </w:pPr>
                            <w:r>
                              <w:t>Quiz</w:t>
                            </w:r>
                          </w:p>
                          <w:p w:rsidR="007D2629" w:rsidRDefault="007D2629" w:rsidP="007A1A41">
                            <w:pPr>
                              <w:numPr>
                                <w:ilvl w:val="0"/>
                                <w:numId w:val="7"/>
                              </w:numPr>
                              <w:spacing w:line="276" w:lineRule="auto"/>
                              <w:ind w:left="284" w:hanging="284"/>
                            </w:pPr>
                            <w:r>
                              <w:t>Better safe than sorry</w:t>
                            </w:r>
                          </w:p>
                          <w:p w:rsidR="007D2629" w:rsidRDefault="007D2629" w:rsidP="007A1A41">
                            <w:pPr>
                              <w:numPr>
                                <w:ilvl w:val="0"/>
                                <w:numId w:val="7"/>
                              </w:numPr>
                              <w:spacing w:line="276" w:lineRule="auto"/>
                              <w:ind w:left="284" w:hanging="284"/>
                            </w:pPr>
                            <w:r>
                              <w:t>Information desk</w:t>
                            </w:r>
                          </w:p>
                          <w:p w:rsidR="007D2629" w:rsidRDefault="007D2629" w:rsidP="007A1A41">
                            <w:pPr>
                              <w:numPr>
                                <w:ilvl w:val="0"/>
                                <w:numId w:val="7"/>
                              </w:numPr>
                              <w:spacing w:line="276" w:lineRule="auto"/>
                              <w:ind w:left="284" w:hanging="284"/>
                            </w:pPr>
                            <w:r>
                              <w:t xml:space="preserve">Where I come from </w:t>
                            </w:r>
                          </w:p>
                          <w:p w:rsidR="007D2629" w:rsidRDefault="007D2629" w:rsidP="007A1A41">
                            <w:pPr>
                              <w:numPr>
                                <w:ilvl w:val="0"/>
                                <w:numId w:val="7"/>
                              </w:numPr>
                              <w:spacing w:line="276" w:lineRule="auto"/>
                              <w:ind w:left="284" w:hanging="284"/>
                            </w:pPr>
                            <w:r>
                              <w:t>Press the buttons</w:t>
                            </w:r>
                          </w:p>
                          <w:p w:rsidR="007D2629" w:rsidRPr="0014258D" w:rsidRDefault="007D2629" w:rsidP="007A1A41">
                            <w:pPr>
                              <w:numPr>
                                <w:ilvl w:val="0"/>
                                <w:numId w:val="7"/>
                              </w:numPr>
                              <w:spacing w:line="276" w:lineRule="auto"/>
                              <w:ind w:left="284" w:hanging="284"/>
                            </w:pPr>
                            <w:r>
                              <w:t>I care</w:t>
                            </w:r>
                          </w:p>
                          <w:p w:rsidR="007D2629" w:rsidRPr="0014258D" w:rsidRDefault="007D2629" w:rsidP="00F5081F"/>
                          <w:p w:rsidR="007D2629" w:rsidRDefault="007D2629" w:rsidP="00F508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0" o:spid="_x0000_s1032" style="position:absolute;margin-left:-17.7pt;margin-top:16.85pt;width:151.3pt;height:177.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" fillcolor="#92cddc" strokecolor="#92cddc" strokeweight="1pt">
                <v:fill color2="#daeef3" angle="135" focus="50%" type="gradient"/>
                <v:shadow on="t" color="#205867" opacity=".5" offset="1pt"/>
                <v:textbox>
                  <w:txbxContent>
                    <w:p w:rsidR="007D2629" w:rsidRPr="00F5081F" w:rsidRDefault="007D2629" w:rsidP="00F5081F">
                      <w:pPr>
                        <w:rPr>
                          <w:b/>
                          <w:i/>
                        </w:rPr>
                      </w:pPr>
                      <w:r w:rsidRPr="00F5081F">
                        <w:rPr>
                          <w:b/>
                          <w:i/>
                        </w:rPr>
                        <w:t>Activities and Assessments</w:t>
                      </w:r>
                    </w:p>
                    <w:p w:rsidR="007D2629" w:rsidRPr="0014258D" w:rsidRDefault="007D2629" w:rsidP="00F5081F"/>
                    <w:p w:rsidR="007D2629" w:rsidRDefault="007D2629" w:rsidP="007A1A41">
                      <w:pPr>
                        <w:numPr>
                          <w:ilvl w:val="0"/>
                          <w:numId w:val="7"/>
                        </w:numPr>
                        <w:spacing w:line="276" w:lineRule="auto"/>
                        <w:ind w:left="284" w:hanging="284"/>
                      </w:pPr>
                      <w:r>
                        <w:t>Work it out</w:t>
                      </w:r>
                    </w:p>
                    <w:p w:rsidR="007D2629" w:rsidRDefault="007D2629" w:rsidP="007A1A41">
                      <w:pPr>
                        <w:numPr>
                          <w:ilvl w:val="0"/>
                          <w:numId w:val="7"/>
                        </w:numPr>
                        <w:spacing w:line="276" w:lineRule="auto"/>
                        <w:ind w:left="284" w:hanging="284"/>
                      </w:pPr>
                      <w:r>
                        <w:t>Information pamphlets</w:t>
                      </w:r>
                    </w:p>
                    <w:p w:rsidR="007D2629" w:rsidRDefault="007D2629" w:rsidP="007A1A41">
                      <w:pPr>
                        <w:numPr>
                          <w:ilvl w:val="0"/>
                          <w:numId w:val="7"/>
                        </w:numPr>
                        <w:spacing w:line="276" w:lineRule="auto"/>
                        <w:ind w:left="284" w:hanging="284"/>
                      </w:pPr>
                      <w:r>
                        <w:t>Fun and games</w:t>
                      </w:r>
                    </w:p>
                    <w:p w:rsidR="007D2629" w:rsidRDefault="007D2629" w:rsidP="007A1A41">
                      <w:pPr>
                        <w:numPr>
                          <w:ilvl w:val="0"/>
                          <w:numId w:val="7"/>
                        </w:numPr>
                        <w:spacing w:line="276" w:lineRule="auto"/>
                        <w:ind w:left="284" w:hanging="284"/>
                      </w:pPr>
                      <w:r>
                        <w:t>Quiz</w:t>
                      </w:r>
                    </w:p>
                    <w:p w:rsidR="007D2629" w:rsidRDefault="007D2629" w:rsidP="007A1A41">
                      <w:pPr>
                        <w:numPr>
                          <w:ilvl w:val="0"/>
                          <w:numId w:val="7"/>
                        </w:numPr>
                        <w:spacing w:line="276" w:lineRule="auto"/>
                        <w:ind w:left="284" w:hanging="284"/>
                      </w:pPr>
                      <w:r>
                        <w:t>Better safe than sorry</w:t>
                      </w:r>
                    </w:p>
                    <w:p w:rsidR="007D2629" w:rsidRDefault="007D2629" w:rsidP="007A1A41">
                      <w:pPr>
                        <w:numPr>
                          <w:ilvl w:val="0"/>
                          <w:numId w:val="7"/>
                        </w:numPr>
                        <w:spacing w:line="276" w:lineRule="auto"/>
                        <w:ind w:left="284" w:hanging="284"/>
                      </w:pPr>
                      <w:r>
                        <w:t>Information desk</w:t>
                      </w:r>
                    </w:p>
                    <w:p w:rsidR="007D2629" w:rsidRDefault="007D2629" w:rsidP="007A1A41">
                      <w:pPr>
                        <w:numPr>
                          <w:ilvl w:val="0"/>
                          <w:numId w:val="7"/>
                        </w:numPr>
                        <w:spacing w:line="276" w:lineRule="auto"/>
                        <w:ind w:left="284" w:hanging="284"/>
                      </w:pPr>
                      <w:r>
                        <w:t xml:space="preserve">Where I come from </w:t>
                      </w:r>
                    </w:p>
                    <w:p w:rsidR="007D2629" w:rsidRDefault="007D2629" w:rsidP="007A1A41">
                      <w:pPr>
                        <w:numPr>
                          <w:ilvl w:val="0"/>
                          <w:numId w:val="7"/>
                        </w:numPr>
                        <w:spacing w:line="276" w:lineRule="auto"/>
                        <w:ind w:left="284" w:hanging="284"/>
                      </w:pPr>
                      <w:r>
                        <w:t>Press the buttons</w:t>
                      </w:r>
                    </w:p>
                    <w:p w:rsidR="007D2629" w:rsidRPr="0014258D" w:rsidRDefault="007D2629" w:rsidP="007A1A41">
                      <w:pPr>
                        <w:numPr>
                          <w:ilvl w:val="0"/>
                          <w:numId w:val="7"/>
                        </w:numPr>
                        <w:spacing w:line="276" w:lineRule="auto"/>
                        <w:ind w:left="284" w:hanging="284"/>
                      </w:pPr>
                      <w:r>
                        <w:t>I care</w:t>
                      </w:r>
                    </w:p>
                    <w:p w:rsidR="007D2629" w:rsidRPr="0014258D" w:rsidRDefault="007D2629" w:rsidP="00F5081F"/>
                    <w:p w:rsidR="007D2629" w:rsidRDefault="007D2629" w:rsidP="00F5081F"/>
                  </w:txbxContent>
                </v:textbox>
              </v:roundrect>
            </w:pict>
          </mc:Fallback>
        </mc:AlternateContent>
      </w:r>
    </w:p>
    <w:p w:rsidR="00F5081F" w:rsidRDefault="00F5081F" w:rsidP="00F5081F">
      <w:pPr>
        <w:rPr>
          <w:sz w:val="40"/>
          <w:szCs w:val="40"/>
        </w:rPr>
      </w:pPr>
      <w:r>
        <w:rPr>
          <w:noProof/>
          <w:sz w:val="40"/>
          <w:szCs w:val="40"/>
          <w:lang w:eastAsia="en-AU"/>
        </w:rPr>
        <mc:AlternateContent>
          <mc:Choice Requires="wps">
            <w:drawing>
              <wp:anchor distT="0" distB="0" distL="114300" distR="114300" simplePos="0" relativeHeight="251816960" behindDoc="0" locked="0" layoutInCell="1" allowOverlap="1" wp14:anchorId="5A630DF7" wp14:editId="251BB225">
                <wp:simplePos x="0" y="0"/>
                <wp:positionH relativeFrom="column">
                  <wp:posOffset>3761105</wp:posOffset>
                </wp:positionH>
                <wp:positionV relativeFrom="paragraph">
                  <wp:posOffset>142875</wp:posOffset>
                </wp:positionV>
                <wp:extent cx="1233805" cy="1209675"/>
                <wp:effectExtent l="8255" t="9525" r="15240" b="28575"/>
                <wp:wrapNone/>
                <wp:docPr id="239"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1209675"/>
                        </a:xfrm>
                        <a:prstGeom prst="ellipse">
                          <a:avLst/>
                        </a:prstGeom>
                        <a:gradFill rotWithShape="1">
                          <a:gsLst>
                            <a:gs pos="0">
                              <a:srgbClr val="92CDDC">
                                <a:alpha val="74001"/>
                              </a:srgbClr>
                            </a:gs>
                            <a:gs pos="50000">
                              <a:srgbClr val="DAEEF3">
                                <a:alpha val="72000"/>
                              </a:srgbClr>
                            </a:gs>
                            <a:gs pos="100000">
                              <a:srgbClr val="92CDDC">
                                <a:alpha val="74001"/>
                              </a:srgbClr>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D2629" w:rsidRDefault="007D2629" w:rsidP="00F5081F"/>
                          <w:p w:rsidR="007D2629" w:rsidRDefault="007D2629" w:rsidP="00F5081F">
                            <w:pPr>
                              <w:jc w:val="center"/>
                            </w:pPr>
                            <w:r>
                              <w:t>Media and</w:t>
                            </w:r>
                          </w:p>
                          <w:p w:rsidR="007D2629" w:rsidRDefault="007D2629" w:rsidP="00F5081F">
                            <w:pPr>
                              <w:jc w:val="center"/>
                            </w:pPr>
                            <w:r>
                              <w:t>technology in childhood</w:t>
                            </w:r>
                          </w:p>
                          <w:p w:rsidR="007D2629" w:rsidRPr="00D5741A" w:rsidRDefault="007D2629" w:rsidP="00F5081F">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9" o:spid="_x0000_s1033" style="position:absolute;margin-left:296.15pt;margin-top:11.25pt;width:97.15pt;height:9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" fillcolor="#92cddc" strokecolor="#92cddc" strokeweight="1pt">
                <v:fill opacity="48497f" color2="#daeef3" o:opacity2="47185f" rotate="t" angle="135" focus="50%" type="gradient"/>
                <v:shadow on="t" color="#205867" opacity=".5" offset="1pt"/>
                <v:textbox>
                  <w:txbxContent>
                    <w:p w:rsidR="007D2629" w:rsidRDefault="007D2629" w:rsidP="00F5081F"/>
                    <w:p w:rsidR="007D2629" w:rsidRDefault="007D2629" w:rsidP="00F5081F">
                      <w:pPr>
                        <w:jc w:val="center"/>
                      </w:pPr>
                      <w:r>
                        <w:t>Media and</w:t>
                      </w:r>
                    </w:p>
                    <w:p w:rsidR="007D2629" w:rsidRDefault="007D2629" w:rsidP="00F5081F">
                      <w:pPr>
                        <w:jc w:val="center"/>
                      </w:pPr>
                      <w:r>
                        <w:t>technology in childhood</w:t>
                      </w:r>
                    </w:p>
                    <w:p w:rsidR="007D2629" w:rsidRPr="00D5741A" w:rsidRDefault="007D2629" w:rsidP="00F5081F">
                      <w:pPr>
                        <w:jc w:val="center"/>
                        <w:rPr>
                          <w:sz w:val="18"/>
                          <w:szCs w:val="18"/>
                        </w:rPr>
                      </w:pPr>
                    </w:p>
                  </w:txbxContent>
                </v:textbox>
              </v:oval>
            </w:pict>
          </mc:Fallback>
        </mc:AlternateContent>
      </w:r>
      <w:r>
        <w:rPr>
          <w:noProof/>
          <w:sz w:val="40"/>
          <w:szCs w:val="40"/>
          <w:lang w:eastAsia="en-AU"/>
        </w:rPr>
        <mc:AlternateContent>
          <mc:Choice Requires="wps">
            <w:drawing>
              <wp:anchor distT="0" distB="0" distL="114300" distR="114300" simplePos="0" relativeHeight="251820032" behindDoc="0" locked="0" layoutInCell="1" allowOverlap="1" wp14:anchorId="328E011F" wp14:editId="0CCDC746">
                <wp:simplePos x="0" y="0"/>
                <wp:positionH relativeFrom="column">
                  <wp:posOffset>4994910</wp:posOffset>
                </wp:positionH>
                <wp:positionV relativeFrom="paragraph">
                  <wp:posOffset>71120</wp:posOffset>
                </wp:positionV>
                <wp:extent cx="655320" cy="230505"/>
                <wp:effectExtent l="0" t="204470" r="0" b="98425"/>
                <wp:wrapNone/>
                <wp:docPr id="238" name="Curved Down Arrow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394264">
                          <a:off x="0" y="0"/>
                          <a:ext cx="655320" cy="230505"/>
                        </a:xfrm>
                        <a:prstGeom prst="curvedDownArrow">
                          <a:avLst>
                            <a:gd name="adj1" fmla="val 56860"/>
                            <a:gd name="adj2" fmla="val 113719"/>
                            <a:gd name="adj3" fmla="val 33333"/>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Down Arrow 238" o:spid="_x0000_s1026" type="#_x0000_t105" style="position:absolute;margin-left:393.3pt;margin-top:5.6pt;width:51.6pt;height:18.15pt;rotation:9168775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" fillcolor="#92cddc" strokecolor="#92cddc" strokeweight="1pt">
                <v:fill color2="#daeef3" angle="135" focus="50%" type="gradient"/>
                <v:shadow on="t" color="#205867" opacity=".5" offset="1pt"/>
              </v:shape>
            </w:pict>
          </mc:Fallback>
        </mc:AlternateContent>
      </w:r>
    </w:p>
    <w:p w:rsidR="00F5081F" w:rsidRDefault="00F5081F" w:rsidP="00F5081F">
      <w:pPr>
        <w:rPr>
          <w:sz w:val="40"/>
          <w:szCs w:val="40"/>
        </w:rPr>
      </w:pPr>
    </w:p>
    <w:p w:rsidR="00F5081F" w:rsidRPr="00610B0C" w:rsidRDefault="00F5081F" w:rsidP="00F5081F">
      <w:pPr>
        <w:pStyle w:val="NoSpacing"/>
        <w:rPr>
          <w:rFonts w:ascii="Arial" w:hAnsi="Arial" w:cs="Arial"/>
          <w:b/>
          <w:sz w:val="18"/>
          <w:szCs w:val="18"/>
        </w:rPr>
      </w:pPr>
    </w:p>
    <w:p w:rsidR="008D6844" w:rsidRPr="00F5081F" w:rsidRDefault="005C4BB6" w:rsidP="008D6844">
      <w:pPr>
        <w:rPr>
          <w:sz w:val="18"/>
          <w:szCs w:val="18"/>
        </w:rPr>
      </w:pPr>
      <w:r>
        <w:rPr>
          <w:noProof/>
          <w:sz w:val="40"/>
          <w:szCs w:val="40"/>
          <w:lang w:eastAsia="en-AU"/>
        </w:rPr>
        <mc:AlternateContent>
          <mc:Choice Requires="wps">
            <w:drawing>
              <wp:anchor distT="0" distB="0" distL="114300" distR="114300" simplePos="0" relativeHeight="251817984" behindDoc="0" locked="0" layoutInCell="1" allowOverlap="1" wp14:anchorId="4D628712" wp14:editId="57E491AF">
                <wp:simplePos x="0" y="0"/>
                <wp:positionH relativeFrom="column">
                  <wp:posOffset>1904365</wp:posOffset>
                </wp:positionH>
                <wp:positionV relativeFrom="paragraph">
                  <wp:posOffset>73025</wp:posOffset>
                </wp:positionV>
                <wp:extent cx="1409065" cy="1209675"/>
                <wp:effectExtent l="0" t="0" r="38735" b="66675"/>
                <wp:wrapNone/>
                <wp:docPr id="236" name="Oval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065" cy="1209675"/>
                        </a:xfrm>
                        <a:prstGeom prst="ellipse">
                          <a:avLst/>
                        </a:prstGeom>
                        <a:gradFill rotWithShape="1">
                          <a:gsLst>
                            <a:gs pos="0">
                              <a:srgbClr val="92CDDC">
                                <a:alpha val="74001"/>
                              </a:srgbClr>
                            </a:gs>
                            <a:gs pos="50000">
                              <a:srgbClr val="DAEEF3">
                                <a:alpha val="72000"/>
                              </a:srgbClr>
                            </a:gs>
                            <a:gs pos="100000">
                              <a:srgbClr val="92CDDC">
                                <a:alpha val="74001"/>
                              </a:srgbClr>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D2629" w:rsidRDefault="007D2629" w:rsidP="00F5081F">
                            <w:pPr>
                              <w:jc w:val="center"/>
                            </w:pPr>
                          </w:p>
                          <w:p w:rsidR="007D2629" w:rsidRDefault="007D2629" w:rsidP="00F5081F">
                            <w:pPr>
                              <w:jc w:val="center"/>
                            </w:pPr>
                            <w:r>
                              <w:t>Childcare services and career opportunities</w:t>
                            </w:r>
                          </w:p>
                          <w:p w:rsidR="007D2629" w:rsidRPr="00D5741A" w:rsidRDefault="007D2629" w:rsidP="00F5081F">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6" o:spid="_x0000_s1034" style="position:absolute;margin-left:149.95pt;margin-top:5.75pt;width:110.95pt;height:95.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" fillcolor="#92cddc" strokecolor="#92cddc" strokeweight="1pt">
                <v:fill opacity="48497f" color2="#daeef3" o:opacity2="47185f" rotate="t" angle="135" focus="50%" type="gradient"/>
                <v:shadow on="t" color="#205867" opacity=".5" offset="1pt"/>
                <v:textbox>
                  <w:txbxContent>
                    <w:p w:rsidR="007D2629" w:rsidRDefault="007D2629" w:rsidP="00F5081F">
                      <w:pPr>
                        <w:jc w:val="center"/>
                      </w:pPr>
                    </w:p>
                    <w:p w:rsidR="007D2629" w:rsidRDefault="007D2629" w:rsidP="00F5081F">
                      <w:pPr>
                        <w:jc w:val="center"/>
                      </w:pPr>
                      <w:r>
                        <w:t>Childcare services and career opportunities</w:t>
                      </w:r>
                    </w:p>
                    <w:p w:rsidR="007D2629" w:rsidRPr="00D5741A" w:rsidRDefault="007D2629" w:rsidP="00F5081F">
                      <w:pPr>
                        <w:jc w:val="center"/>
                        <w:rPr>
                          <w:sz w:val="18"/>
                          <w:szCs w:val="18"/>
                        </w:rPr>
                      </w:pPr>
                    </w:p>
                  </w:txbxContent>
                </v:textbox>
              </v:oval>
            </w:pict>
          </mc:Fallback>
        </mc:AlternateContent>
      </w:r>
      <w:r w:rsidR="00F5081F">
        <w:rPr>
          <w:noProof/>
          <w:sz w:val="40"/>
          <w:szCs w:val="40"/>
          <w:lang w:eastAsia="en-AU"/>
        </w:rPr>
        <mc:AlternateContent>
          <mc:Choice Requires="wps">
            <w:drawing>
              <wp:anchor distT="0" distB="0" distL="114300" distR="114300" simplePos="0" relativeHeight="251821056" behindDoc="0" locked="0" layoutInCell="1" allowOverlap="1" wp14:anchorId="76B5BFBC" wp14:editId="35899558">
                <wp:simplePos x="0" y="0"/>
                <wp:positionH relativeFrom="column">
                  <wp:posOffset>3479165</wp:posOffset>
                </wp:positionH>
                <wp:positionV relativeFrom="paragraph">
                  <wp:posOffset>822325</wp:posOffset>
                </wp:positionV>
                <wp:extent cx="655320" cy="230505"/>
                <wp:effectExtent l="2540" t="156845" r="0" b="79375"/>
                <wp:wrapNone/>
                <wp:docPr id="237" name="Curved Down Arrow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218830">
                          <a:off x="0" y="0"/>
                          <a:ext cx="655320" cy="230505"/>
                        </a:xfrm>
                        <a:prstGeom prst="curvedDownArrow">
                          <a:avLst>
                            <a:gd name="adj1" fmla="val 56860"/>
                            <a:gd name="adj2" fmla="val 113719"/>
                            <a:gd name="adj3" fmla="val 33333"/>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37" o:spid="_x0000_s1026" type="#_x0000_t105" style="position:absolute;margin-left:273.95pt;margin-top:64.75pt;width:51.6pt;height:18.15pt;rotation:10069421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" fillcolor="#92cddc" strokecolor="#92cddc" strokeweight="1pt">
                <v:fill color2="#daeef3" angle="135" focus="50%" type="gradient"/>
                <v:shadow on="t" color="#205867" opacity=".5" offset="1pt"/>
              </v:shape>
            </w:pict>
          </mc:Fallback>
        </mc:AlternateContent>
      </w:r>
      <w:r w:rsidR="008D6844" w:rsidRPr="00992F17">
        <w:rPr>
          <w:color w:val="333333"/>
          <w:sz w:val="18"/>
          <w:szCs w:val="18"/>
        </w:rPr>
        <w:br w:type="page"/>
      </w:r>
    </w:p>
    <w:p w:rsidR="00826D6A" w:rsidRPr="00826D6A" w:rsidRDefault="00826D6A" w:rsidP="00826D6A">
      <w:pPr>
        <w:pStyle w:val="Heading2"/>
        <w:spacing w:before="0"/>
        <w:ind w:left="-150" w:right="-150"/>
        <w:rPr>
          <w:rFonts w:ascii="Arial" w:hAnsi="Arial" w:cs="Arial"/>
          <w:sz w:val="24"/>
          <w:szCs w:val="24"/>
        </w:rPr>
      </w:pPr>
      <w:bookmarkStart w:id="0" w:name="_GoBack"/>
      <w:r w:rsidRPr="00826D6A">
        <w:rPr>
          <w:rFonts w:ascii="Arial" w:hAnsi="Arial" w:cs="Arial"/>
          <w:sz w:val="24"/>
          <w:szCs w:val="24"/>
        </w:rPr>
        <w:lastRenderedPageBreak/>
        <w:t>Child Studies ~ Performance Descriptors</w:t>
      </w:r>
    </w:p>
    <w:p w:rsidR="00826D6A" w:rsidRPr="00826D6A" w:rsidRDefault="00826D6A" w:rsidP="00826D6A">
      <w:pPr>
        <w:pStyle w:val="NormalWeb"/>
        <w:rPr>
          <w:rFonts w:ascii="Arial" w:hAnsi="Arial" w:cs="Arial"/>
          <w:color w:val="000000"/>
          <w:sz w:val="20"/>
          <w:szCs w:val="20"/>
        </w:rPr>
      </w:pPr>
      <w:r w:rsidRPr="00826D6A">
        <w:rPr>
          <w:rFonts w:ascii="Arial" w:hAnsi="Arial" w:cs="Arial"/>
          <w:color w:val="000000"/>
          <w:sz w:val="20"/>
          <w:szCs w:val="20"/>
        </w:rPr>
        <w:t xml:space="preserve">The Common Grade Scale is used to assign grades </w:t>
      </w:r>
      <w:r w:rsidRPr="00826D6A">
        <w:rPr>
          <w:rFonts w:ascii="Arial" w:hAnsi="Arial" w:cs="Arial"/>
          <w:color w:val="000000"/>
          <w:sz w:val="20"/>
          <w:szCs w:val="20"/>
        </w:rPr>
        <w:t xml:space="preserve">for students in Stage 5 courses.  </w:t>
      </w:r>
      <w:r w:rsidRPr="00826D6A">
        <w:rPr>
          <w:rFonts w:ascii="Arial" w:hAnsi="Arial" w:cs="Arial"/>
          <w:color w:val="000000"/>
          <w:sz w:val="20"/>
          <w:szCs w:val="20"/>
        </w:rPr>
        <w:t>The Common Grade Scale describes performance at each of five grade levels.</w:t>
      </w:r>
    </w:p>
    <w:tbl>
      <w:tblPr>
        <w:tblW w:w="10080" w:type="dxa"/>
        <w:tblCellMar>
          <w:top w:w="15" w:type="dxa"/>
          <w:left w:w="15" w:type="dxa"/>
          <w:bottom w:w="15" w:type="dxa"/>
          <w:right w:w="15" w:type="dxa"/>
        </w:tblCellMar>
        <w:tblLook w:val="04A0" w:firstRow="1" w:lastRow="0" w:firstColumn="1" w:lastColumn="0" w:noHBand="0" w:noVBand="1"/>
      </w:tblPr>
      <w:tblGrid>
        <w:gridCol w:w="724"/>
        <w:gridCol w:w="9356"/>
      </w:tblGrid>
      <w:tr w:rsidR="00826D6A" w:rsidRPr="00826D6A" w:rsidTr="00826D6A">
        <w:tc>
          <w:tcPr>
            <w:tcW w:w="724" w:type="dxa"/>
            <w:vAlign w:val="center"/>
            <w:hideMark/>
          </w:tcPr>
          <w:p w:rsidR="00826D6A" w:rsidRPr="00826D6A" w:rsidRDefault="00826D6A" w:rsidP="00826D6A">
            <w:pPr>
              <w:spacing w:after="240"/>
              <w:jc w:val="center"/>
              <w:rPr>
                <w:b/>
                <w:bCs/>
                <w:color w:val="0070C0"/>
                <w:sz w:val="40"/>
                <w:szCs w:val="40"/>
              </w:rPr>
            </w:pPr>
            <w:r w:rsidRPr="00826D6A">
              <w:rPr>
                <w:b/>
                <w:bCs/>
                <w:color w:val="0070C0"/>
                <w:sz w:val="40"/>
                <w:szCs w:val="40"/>
              </w:rPr>
              <w:t>A</w:t>
            </w:r>
          </w:p>
        </w:tc>
        <w:tc>
          <w:tcPr>
            <w:tcW w:w="9356" w:type="dxa"/>
            <w:tcMar>
              <w:top w:w="75" w:type="dxa"/>
              <w:left w:w="75" w:type="dxa"/>
              <w:bottom w:w="75" w:type="dxa"/>
              <w:right w:w="75" w:type="dxa"/>
            </w:tcMar>
            <w:vAlign w:val="center"/>
            <w:hideMark/>
          </w:tcPr>
          <w:p w:rsidR="00826D6A" w:rsidRPr="00826D6A" w:rsidRDefault="00826D6A" w:rsidP="00826D6A">
            <w:pPr>
              <w:spacing w:after="240"/>
              <w:ind w:left="736"/>
              <w:rPr>
                <w:color w:val="000000"/>
              </w:rPr>
            </w:pPr>
            <w:r w:rsidRPr="00826D6A">
              <w:rPr>
                <w:color w:val="000000"/>
              </w:rPr>
              <w:t>The student has an extensive knowledge and understanding of the content and can readily apply this knowledge. In addition, the student has achieved a very high level of competence in the processes and skills and can apply these skills to new situations.</w:t>
            </w:r>
          </w:p>
        </w:tc>
      </w:tr>
      <w:tr w:rsidR="00826D6A" w:rsidRPr="00826D6A" w:rsidTr="00826D6A">
        <w:tc>
          <w:tcPr>
            <w:tcW w:w="724" w:type="dxa"/>
            <w:vAlign w:val="center"/>
            <w:hideMark/>
          </w:tcPr>
          <w:p w:rsidR="00826D6A" w:rsidRPr="00826D6A" w:rsidRDefault="00826D6A" w:rsidP="00826D6A">
            <w:pPr>
              <w:spacing w:after="240"/>
              <w:jc w:val="center"/>
              <w:rPr>
                <w:b/>
                <w:bCs/>
                <w:color w:val="0070C0"/>
                <w:sz w:val="40"/>
                <w:szCs w:val="40"/>
              </w:rPr>
            </w:pPr>
            <w:r w:rsidRPr="00826D6A">
              <w:rPr>
                <w:b/>
                <w:bCs/>
                <w:color w:val="0070C0"/>
                <w:sz w:val="40"/>
                <w:szCs w:val="40"/>
              </w:rPr>
              <w:t>B</w:t>
            </w:r>
          </w:p>
        </w:tc>
        <w:tc>
          <w:tcPr>
            <w:tcW w:w="9356" w:type="dxa"/>
            <w:tcMar>
              <w:top w:w="75" w:type="dxa"/>
              <w:left w:w="75" w:type="dxa"/>
              <w:bottom w:w="75" w:type="dxa"/>
              <w:right w:w="75" w:type="dxa"/>
            </w:tcMar>
            <w:vAlign w:val="center"/>
            <w:hideMark/>
          </w:tcPr>
          <w:p w:rsidR="00826D6A" w:rsidRPr="00826D6A" w:rsidRDefault="00826D6A" w:rsidP="00826D6A">
            <w:pPr>
              <w:spacing w:after="240"/>
              <w:ind w:left="736"/>
              <w:rPr>
                <w:color w:val="000000"/>
              </w:rPr>
            </w:pPr>
            <w:r w:rsidRPr="00826D6A">
              <w:rPr>
                <w:color w:val="000000"/>
              </w:rPr>
              <w:t>The student has a thorough knowledge and understanding of the content and a high level of competence in the processes and skills. In addition, the student is able to apply this knowledge and these skills to most situations.</w:t>
            </w:r>
          </w:p>
        </w:tc>
      </w:tr>
      <w:tr w:rsidR="00826D6A" w:rsidRPr="00826D6A" w:rsidTr="00826D6A">
        <w:tc>
          <w:tcPr>
            <w:tcW w:w="724" w:type="dxa"/>
            <w:vAlign w:val="center"/>
            <w:hideMark/>
          </w:tcPr>
          <w:p w:rsidR="00826D6A" w:rsidRPr="00826D6A" w:rsidRDefault="00826D6A" w:rsidP="00826D6A">
            <w:pPr>
              <w:spacing w:after="240"/>
              <w:jc w:val="center"/>
              <w:rPr>
                <w:b/>
                <w:bCs/>
                <w:color w:val="0070C0"/>
                <w:sz w:val="40"/>
                <w:szCs w:val="40"/>
              </w:rPr>
            </w:pPr>
            <w:r w:rsidRPr="00826D6A">
              <w:rPr>
                <w:b/>
                <w:bCs/>
                <w:color w:val="0070C0"/>
                <w:sz w:val="40"/>
                <w:szCs w:val="40"/>
              </w:rPr>
              <w:t>C</w:t>
            </w:r>
          </w:p>
        </w:tc>
        <w:tc>
          <w:tcPr>
            <w:tcW w:w="9356" w:type="dxa"/>
            <w:tcMar>
              <w:top w:w="75" w:type="dxa"/>
              <w:left w:w="75" w:type="dxa"/>
              <w:bottom w:w="75" w:type="dxa"/>
              <w:right w:w="75" w:type="dxa"/>
            </w:tcMar>
            <w:vAlign w:val="center"/>
            <w:hideMark/>
          </w:tcPr>
          <w:p w:rsidR="00826D6A" w:rsidRPr="00826D6A" w:rsidRDefault="00826D6A" w:rsidP="00826D6A">
            <w:pPr>
              <w:spacing w:after="240"/>
              <w:ind w:left="736"/>
              <w:rPr>
                <w:color w:val="000000"/>
              </w:rPr>
            </w:pPr>
            <w:r w:rsidRPr="00826D6A">
              <w:rPr>
                <w:color w:val="000000"/>
              </w:rPr>
              <w:t>The student has a sound knowledge and understanding of the main areas of content and has achieved an adequate level of competence in the processes and skills.</w:t>
            </w:r>
          </w:p>
        </w:tc>
      </w:tr>
      <w:tr w:rsidR="00826D6A" w:rsidRPr="00826D6A" w:rsidTr="00826D6A">
        <w:tc>
          <w:tcPr>
            <w:tcW w:w="724" w:type="dxa"/>
            <w:vAlign w:val="center"/>
            <w:hideMark/>
          </w:tcPr>
          <w:p w:rsidR="00826D6A" w:rsidRPr="00826D6A" w:rsidRDefault="00826D6A" w:rsidP="00826D6A">
            <w:pPr>
              <w:spacing w:after="240"/>
              <w:jc w:val="center"/>
              <w:rPr>
                <w:b/>
                <w:bCs/>
                <w:color w:val="0070C0"/>
                <w:sz w:val="40"/>
                <w:szCs w:val="40"/>
              </w:rPr>
            </w:pPr>
            <w:r w:rsidRPr="00826D6A">
              <w:rPr>
                <w:b/>
                <w:bCs/>
                <w:color w:val="0070C0"/>
                <w:sz w:val="40"/>
                <w:szCs w:val="40"/>
              </w:rPr>
              <w:t>D</w:t>
            </w:r>
          </w:p>
        </w:tc>
        <w:tc>
          <w:tcPr>
            <w:tcW w:w="9356" w:type="dxa"/>
            <w:tcMar>
              <w:top w:w="75" w:type="dxa"/>
              <w:left w:w="75" w:type="dxa"/>
              <w:bottom w:w="75" w:type="dxa"/>
              <w:right w:w="75" w:type="dxa"/>
            </w:tcMar>
            <w:vAlign w:val="center"/>
            <w:hideMark/>
          </w:tcPr>
          <w:p w:rsidR="00826D6A" w:rsidRPr="00826D6A" w:rsidRDefault="00826D6A" w:rsidP="00826D6A">
            <w:pPr>
              <w:spacing w:after="240"/>
              <w:ind w:left="736"/>
              <w:rPr>
                <w:color w:val="000000"/>
              </w:rPr>
            </w:pPr>
            <w:r w:rsidRPr="00826D6A">
              <w:rPr>
                <w:color w:val="000000"/>
              </w:rPr>
              <w:t>The student has a basic knowledge and understanding of the content and has achieved a limited level of competence in the processes and skills.</w:t>
            </w:r>
          </w:p>
        </w:tc>
      </w:tr>
      <w:tr w:rsidR="00826D6A" w:rsidRPr="00826D6A" w:rsidTr="00826D6A">
        <w:tc>
          <w:tcPr>
            <w:tcW w:w="724" w:type="dxa"/>
            <w:vAlign w:val="center"/>
            <w:hideMark/>
          </w:tcPr>
          <w:p w:rsidR="00826D6A" w:rsidRPr="00826D6A" w:rsidRDefault="00826D6A" w:rsidP="00826D6A">
            <w:pPr>
              <w:spacing w:after="240"/>
              <w:jc w:val="center"/>
              <w:rPr>
                <w:b/>
                <w:bCs/>
                <w:color w:val="0070C0"/>
                <w:sz w:val="40"/>
                <w:szCs w:val="40"/>
              </w:rPr>
            </w:pPr>
            <w:r w:rsidRPr="00826D6A">
              <w:rPr>
                <w:b/>
                <w:bCs/>
                <w:color w:val="0070C0"/>
                <w:sz w:val="40"/>
                <w:szCs w:val="40"/>
              </w:rPr>
              <w:t>E</w:t>
            </w:r>
          </w:p>
        </w:tc>
        <w:tc>
          <w:tcPr>
            <w:tcW w:w="9356" w:type="dxa"/>
            <w:tcMar>
              <w:top w:w="75" w:type="dxa"/>
              <w:left w:w="75" w:type="dxa"/>
              <w:bottom w:w="75" w:type="dxa"/>
              <w:right w:w="75" w:type="dxa"/>
            </w:tcMar>
            <w:vAlign w:val="center"/>
            <w:hideMark/>
          </w:tcPr>
          <w:p w:rsidR="00826D6A" w:rsidRPr="00826D6A" w:rsidRDefault="00826D6A" w:rsidP="00826D6A">
            <w:pPr>
              <w:spacing w:after="240"/>
              <w:ind w:left="736"/>
              <w:rPr>
                <w:color w:val="000000"/>
              </w:rPr>
            </w:pPr>
            <w:r w:rsidRPr="00826D6A">
              <w:rPr>
                <w:color w:val="000000"/>
              </w:rPr>
              <w:t>The student has an elementary knowledge and understanding in few areas of the content and has achieved very limited competence in some of the processes and skills.</w:t>
            </w:r>
          </w:p>
        </w:tc>
      </w:tr>
      <w:bookmarkEnd w:id="0"/>
    </w:tbl>
    <w:p w:rsidR="007A1A41" w:rsidRPr="008B3FCC" w:rsidRDefault="007A1A41" w:rsidP="007A1A41">
      <w:pPr>
        <w:pStyle w:val="Header"/>
        <w:rPr>
          <w:sz w:val="18"/>
          <w:szCs w:val="18"/>
        </w:rPr>
      </w:pPr>
    </w:p>
    <w:p w:rsidR="00E539E7" w:rsidRDefault="00E539E7" w:rsidP="00E539E7">
      <w:pPr>
        <w:rPr>
          <w:rFonts w:ascii="Times New Roman" w:eastAsia="Times New Roman" w:hAnsi="Times New Roman" w:cs="Times New Roman"/>
          <w:sz w:val="24"/>
        </w:rPr>
      </w:pPr>
    </w:p>
    <w:sectPr w:rsidR="00E539E7" w:rsidSect="00730D35">
      <w:footerReference w:type="first" r:id="rId9"/>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F63" w:rsidRDefault="00BF6F63">
      <w:r>
        <w:separator/>
      </w:r>
    </w:p>
  </w:endnote>
  <w:endnote w:type="continuationSeparator" w:id="0">
    <w:p w:rsidR="00BF6F63" w:rsidRDefault="00BF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deGothicW01-BoldCn20 675334">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62" w:rsidRDefault="008B5D62" w:rsidP="008B5D62">
    <w:pPr>
      <w:pStyle w:val="Footer"/>
      <w:tabs>
        <w:tab w:val="clear" w:pos="9026"/>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F63" w:rsidRDefault="00BF6F63">
      <w:r>
        <w:separator/>
      </w:r>
    </w:p>
  </w:footnote>
  <w:footnote w:type="continuationSeparator" w:id="0">
    <w:p w:rsidR="00BF6F63" w:rsidRDefault="00BF6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2B"/>
    <w:multiLevelType w:val="hybridMultilevel"/>
    <w:tmpl w:val="3BB61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6E1A5B"/>
    <w:multiLevelType w:val="hybridMultilevel"/>
    <w:tmpl w:val="AA9CAC5A"/>
    <w:lvl w:ilvl="0" w:tplc="8040B43C">
      <w:start w:val="1"/>
      <w:numFmt w:val="bullet"/>
      <w:lvlText w:val=""/>
      <w:lvlJc w:val="left"/>
      <w:pPr>
        <w:tabs>
          <w:tab w:val="num" w:pos="397"/>
        </w:tabs>
        <w:ind w:left="397"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07758B3"/>
    <w:multiLevelType w:val="hybridMultilevel"/>
    <w:tmpl w:val="9CCE2FFA"/>
    <w:lvl w:ilvl="0" w:tplc="1EF86E9A">
      <w:start w:val="1"/>
      <w:numFmt w:val="lowerLetter"/>
      <w:lvlText w:val="(%1)"/>
      <w:lvlJc w:val="left"/>
      <w:pPr>
        <w:tabs>
          <w:tab w:val="num" w:pos="1755"/>
        </w:tabs>
        <w:ind w:left="1755" w:hanging="495"/>
      </w:pPr>
      <w:rPr>
        <w:rFonts w:hint="default"/>
      </w:rPr>
    </w:lvl>
    <w:lvl w:ilvl="1" w:tplc="0C090001">
      <w:start w:val="1"/>
      <w:numFmt w:val="bullet"/>
      <w:lvlText w:val=""/>
      <w:lvlJc w:val="left"/>
      <w:pPr>
        <w:tabs>
          <w:tab w:val="num" w:pos="2340"/>
        </w:tabs>
        <w:ind w:left="2340" w:hanging="360"/>
      </w:pPr>
      <w:rPr>
        <w:rFonts w:ascii="Symbol" w:hAnsi="Symbol" w:hint="default"/>
      </w:rPr>
    </w:lvl>
    <w:lvl w:ilvl="2" w:tplc="0C09001B" w:tentative="1">
      <w:start w:val="1"/>
      <w:numFmt w:val="lowerRoman"/>
      <w:lvlText w:val="%3."/>
      <w:lvlJc w:val="right"/>
      <w:pPr>
        <w:tabs>
          <w:tab w:val="num" w:pos="3060"/>
        </w:tabs>
        <w:ind w:left="3060" w:hanging="180"/>
      </w:pPr>
    </w:lvl>
    <w:lvl w:ilvl="3" w:tplc="0C09000F">
      <w:start w:val="1"/>
      <w:numFmt w:val="decimal"/>
      <w:lvlText w:val="%4."/>
      <w:lvlJc w:val="left"/>
      <w:pPr>
        <w:tabs>
          <w:tab w:val="num" w:pos="3780"/>
        </w:tabs>
        <w:ind w:left="3780" w:hanging="360"/>
      </w:pPr>
      <w:rPr>
        <w:rFonts w:hint="default"/>
      </w:r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3">
    <w:nsid w:val="107F1CC7"/>
    <w:multiLevelType w:val="hybridMultilevel"/>
    <w:tmpl w:val="88FA61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0943A8"/>
    <w:multiLevelType w:val="hybridMultilevel"/>
    <w:tmpl w:val="AA9220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F4337F"/>
    <w:multiLevelType w:val="hybridMultilevel"/>
    <w:tmpl w:val="987A1058"/>
    <w:lvl w:ilvl="0" w:tplc="8040B43C">
      <w:start w:val="1"/>
      <w:numFmt w:val="bullet"/>
      <w:lvlText w:val=""/>
      <w:lvlJc w:val="left"/>
      <w:pPr>
        <w:tabs>
          <w:tab w:val="num" w:pos="397"/>
        </w:tabs>
        <w:ind w:left="397"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210766D"/>
    <w:multiLevelType w:val="hybridMultilevel"/>
    <w:tmpl w:val="08BEAFE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nsid w:val="2A6B7D34"/>
    <w:multiLevelType w:val="hybridMultilevel"/>
    <w:tmpl w:val="FEB882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2B021C4E"/>
    <w:multiLevelType w:val="hybridMultilevel"/>
    <w:tmpl w:val="1960C67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EB814BD"/>
    <w:multiLevelType w:val="hybridMultilevel"/>
    <w:tmpl w:val="87D0D236"/>
    <w:lvl w:ilvl="0" w:tplc="8040B43C">
      <w:start w:val="1"/>
      <w:numFmt w:val="bullet"/>
      <w:lvlText w:val=""/>
      <w:lvlJc w:val="left"/>
      <w:pPr>
        <w:tabs>
          <w:tab w:val="num" w:pos="397"/>
        </w:tabs>
        <w:ind w:left="397"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FE064C3"/>
    <w:multiLevelType w:val="hybridMultilevel"/>
    <w:tmpl w:val="AE2678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2AE729D"/>
    <w:multiLevelType w:val="hybridMultilevel"/>
    <w:tmpl w:val="90A45A0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E765AF"/>
    <w:multiLevelType w:val="hybridMultilevel"/>
    <w:tmpl w:val="8D9C35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4880925"/>
    <w:multiLevelType w:val="hybridMultilevel"/>
    <w:tmpl w:val="04BC05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133F4C"/>
    <w:multiLevelType w:val="hybridMultilevel"/>
    <w:tmpl w:val="2AFEB5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E673C4E"/>
    <w:multiLevelType w:val="hybridMultilevel"/>
    <w:tmpl w:val="5D2CFC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E8B2895"/>
    <w:multiLevelType w:val="hybridMultilevel"/>
    <w:tmpl w:val="171E3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F37508B"/>
    <w:multiLevelType w:val="hybridMultilevel"/>
    <w:tmpl w:val="3A1001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4263CD"/>
    <w:multiLevelType w:val="hybridMultilevel"/>
    <w:tmpl w:val="C8085F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3597A47"/>
    <w:multiLevelType w:val="hybridMultilevel"/>
    <w:tmpl w:val="ADD2D9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8F7D04"/>
    <w:multiLevelType w:val="hybridMultilevel"/>
    <w:tmpl w:val="374EF23C"/>
    <w:lvl w:ilvl="0" w:tplc="79B226E4">
      <w:start w:val="1"/>
      <w:numFmt w:val="lowerLetter"/>
      <w:lvlText w:val="(%1)"/>
      <w:lvlJc w:val="left"/>
      <w:pPr>
        <w:tabs>
          <w:tab w:val="num" w:pos="735"/>
        </w:tabs>
        <w:ind w:left="735" w:hanging="375"/>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44FA5DB9"/>
    <w:multiLevelType w:val="hybridMultilevel"/>
    <w:tmpl w:val="836683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C457EDF"/>
    <w:multiLevelType w:val="multilevel"/>
    <w:tmpl w:val="2E5A9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9535A32"/>
    <w:multiLevelType w:val="hybridMultilevel"/>
    <w:tmpl w:val="0AFA6E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996700E"/>
    <w:multiLevelType w:val="multilevel"/>
    <w:tmpl w:val="22CE98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422056C"/>
    <w:multiLevelType w:val="hybridMultilevel"/>
    <w:tmpl w:val="B98249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4E96278"/>
    <w:multiLevelType w:val="hybridMultilevel"/>
    <w:tmpl w:val="DD5CD47A"/>
    <w:lvl w:ilvl="0" w:tplc="F4F85974">
      <w:start w:val="1"/>
      <w:numFmt w:val="bullet"/>
      <w:pStyle w:val="ListBullet"/>
      <w:lvlText w:val=""/>
      <w:lvlJc w:val="left"/>
      <w:pPr>
        <w:tabs>
          <w:tab w:val="num" w:pos="360"/>
        </w:tabs>
        <w:ind w:left="357" w:hanging="357"/>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5C85A1E"/>
    <w:multiLevelType w:val="hybridMultilevel"/>
    <w:tmpl w:val="71786C7A"/>
    <w:lvl w:ilvl="0" w:tplc="0C090001">
      <w:start w:val="1"/>
      <w:numFmt w:val="bullet"/>
      <w:lvlText w:val=""/>
      <w:lvlJc w:val="left"/>
      <w:pPr>
        <w:tabs>
          <w:tab w:val="num" w:pos="3240"/>
        </w:tabs>
        <w:ind w:left="3240" w:hanging="360"/>
      </w:pPr>
      <w:rPr>
        <w:rFonts w:ascii="Symbol" w:hAnsi="Symbol" w:hint="default"/>
      </w:rPr>
    </w:lvl>
    <w:lvl w:ilvl="1" w:tplc="0C090003" w:tentative="1">
      <w:start w:val="1"/>
      <w:numFmt w:val="bullet"/>
      <w:lvlText w:val="o"/>
      <w:lvlJc w:val="left"/>
      <w:pPr>
        <w:tabs>
          <w:tab w:val="num" w:pos="3960"/>
        </w:tabs>
        <w:ind w:left="3960" w:hanging="360"/>
      </w:pPr>
      <w:rPr>
        <w:rFonts w:ascii="Courier New" w:hAnsi="Courier New" w:cs="Courier New" w:hint="default"/>
      </w:rPr>
    </w:lvl>
    <w:lvl w:ilvl="2" w:tplc="0C090005" w:tentative="1">
      <w:start w:val="1"/>
      <w:numFmt w:val="bullet"/>
      <w:lvlText w:val=""/>
      <w:lvlJc w:val="left"/>
      <w:pPr>
        <w:tabs>
          <w:tab w:val="num" w:pos="4680"/>
        </w:tabs>
        <w:ind w:left="4680" w:hanging="360"/>
      </w:pPr>
      <w:rPr>
        <w:rFonts w:ascii="Wingdings" w:hAnsi="Wingdings" w:hint="default"/>
      </w:rPr>
    </w:lvl>
    <w:lvl w:ilvl="3" w:tplc="0C090001" w:tentative="1">
      <w:start w:val="1"/>
      <w:numFmt w:val="bullet"/>
      <w:lvlText w:val=""/>
      <w:lvlJc w:val="left"/>
      <w:pPr>
        <w:tabs>
          <w:tab w:val="num" w:pos="5400"/>
        </w:tabs>
        <w:ind w:left="5400" w:hanging="360"/>
      </w:pPr>
      <w:rPr>
        <w:rFonts w:ascii="Symbol" w:hAnsi="Symbol" w:hint="default"/>
      </w:rPr>
    </w:lvl>
    <w:lvl w:ilvl="4" w:tplc="0C090003" w:tentative="1">
      <w:start w:val="1"/>
      <w:numFmt w:val="bullet"/>
      <w:lvlText w:val="o"/>
      <w:lvlJc w:val="left"/>
      <w:pPr>
        <w:tabs>
          <w:tab w:val="num" w:pos="6120"/>
        </w:tabs>
        <w:ind w:left="6120" w:hanging="360"/>
      </w:pPr>
      <w:rPr>
        <w:rFonts w:ascii="Courier New" w:hAnsi="Courier New" w:cs="Courier New" w:hint="default"/>
      </w:rPr>
    </w:lvl>
    <w:lvl w:ilvl="5" w:tplc="0C090005" w:tentative="1">
      <w:start w:val="1"/>
      <w:numFmt w:val="bullet"/>
      <w:lvlText w:val=""/>
      <w:lvlJc w:val="left"/>
      <w:pPr>
        <w:tabs>
          <w:tab w:val="num" w:pos="6840"/>
        </w:tabs>
        <w:ind w:left="6840" w:hanging="360"/>
      </w:pPr>
      <w:rPr>
        <w:rFonts w:ascii="Wingdings" w:hAnsi="Wingdings" w:hint="default"/>
      </w:rPr>
    </w:lvl>
    <w:lvl w:ilvl="6" w:tplc="0C090001" w:tentative="1">
      <w:start w:val="1"/>
      <w:numFmt w:val="bullet"/>
      <w:lvlText w:val=""/>
      <w:lvlJc w:val="left"/>
      <w:pPr>
        <w:tabs>
          <w:tab w:val="num" w:pos="7560"/>
        </w:tabs>
        <w:ind w:left="7560" w:hanging="360"/>
      </w:pPr>
      <w:rPr>
        <w:rFonts w:ascii="Symbol" w:hAnsi="Symbol" w:hint="default"/>
      </w:rPr>
    </w:lvl>
    <w:lvl w:ilvl="7" w:tplc="0C090003" w:tentative="1">
      <w:start w:val="1"/>
      <w:numFmt w:val="bullet"/>
      <w:lvlText w:val="o"/>
      <w:lvlJc w:val="left"/>
      <w:pPr>
        <w:tabs>
          <w:tab w:val="num" w:pos="8280"/>
        </w:tabs>
        <w:ind w:left="8280" w:hanging="360"/>
      </w:pPr>
      <w:rPr>
        <w:rFonts w:ascii="Courier New" w:hAnsi="Courier New" w:cs="Courier New" w:hint="default"/>
      </w:rPr>
    </w:lvl>
    <w:lvl w:ilvl="8" w:tplc="0C090005" w:tentative="1">
      <w:start w:val="1"/>
      <w:numFmt w:val="bullet"/>
      <w:lvlText w:val=""/>
      <w:lvlJc w:val="left"/>
      <w:pPr>
        <w:tabs>
          <w:tab w:val="num" w:pos="9000"/>
        </w:tabs>
        <w:ind w:left="9000" w:hanging="360"/>
      </w:pPr>
      <w:rPr>
        <w:rFonts w:ascii="Wingdings" w:hAnsi="Wingdings" w:hint="default"/>
      </w:rPr>
    </w:lvl>
  </w:abstractNum>
  <w:abstractNum w:abstractNumId="28">
    <w:nsid w:val="77A542A3"/>
    <w:multiLevelType w:val="hybridMultilevel"/>
    <w:tmpl w:val="770A17B4"/>
    <w:lvl w:ilvl="0" w:tplc="8040B43C">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3"/>
  </w:num>
  <w:num w:numId="4">
    <w:abstractNumId w:val="4"/>
  </w:num>
  <w:num w:numId="5">
    <w:abstractNumId w:val="0"/>
  </w:num>
  <w:num w:numId="6">
    <w:abstractNumId w:val="6"/>
  </w:num>
  <w:num w:numId="7">
    <w:abstractNumId w:val="23"/>
  </w:num>
  <w:num w:numId="8">
    <w:abstractNumId w:val="26"/>
  </w:num>
  <w:num w:numId="9">
    <w:abstractNumId w:val="24"/>
  </w:num>
  <w:num w:numId="10">
    <w:abstractNumId w:val="22"/>
  </w:num>
  <w:num w:numId="11">
    <w:abstractNumId w:val="7"/>
  </w:num>
  <w:num w:numId="12">
    <w:abstractNumId w:val="25"/>
  </w:num>
  <w:num w:numId="13">
    <w:abstractNumId w:val="21"/>
  </w:num>
  <w:num w:numId="14">
    <w:abstractNumId w:val="12"/>
  </w:num>
  <w:num w:numId="15">
    <w:abstractNumId w:val="10"/>
  </w:num>
  <w:num w:numId="16">
    <w:abstractNumId w:val="14"/>
  </w:num>
  <w:num w:numId="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11"/>
  </w:num>
  <w:num w:numId="21">
    <w:abstractNumId w:val="18"/>
  </w:num>
  <w:num w:numId="2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8"/>
  </w:num>
  <w:num w:numId="25">
    <w:abstractNumId w:val="9"/>
  </w:num>
  <w:num w:numId="26">
    <w:abstractNumId w:val="1"/>
  </w:num>
  <w:num w:numId="27">
    <w:abstractNumId w:val="5"/>
  </w:num>
  <w:num w:numId="28">
    <w:abstractNumId w:val="16"/>
  </w:num>
  <w:num w:numId="29">
    <w:abstractNumId w:val="2"/>
  </w:num>
  <w:num w:numId="3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4C"/>
    <w:rsid w:val="0001745F"/>
    <w:rsid w:val="00023772"/>
    <w:rsid w:val="0003571F"/>
    <w:rsid w:val="00067CDD"/>
    <w:rsid w:val="00124B03"/>
    <w:rsid w:val="00146065"/>
    <w:rsid w:val="001511FC"/>
    <w:rsid w:val="0015465E"/>
    <w:rsid w:val="001779E4"/>
    <w:rsid w:val="00195506"/>
    <w:rsid w:val="001C47F4"/>
    <w:rsid w:val="001F4BD4"/>
    <w:rsid w:val="00287CED"/>
    <w:rsid w:val="002920B0"/>
    <w:rsid w:val="002C533D"/>
    <w:rsid w:val="002C6D9C"/>
    <w:rsid w:val="002F4C23"/>
    <w:rsid w:val="0034182C"/>
    <w:rsid w:val="00394E92"/>
    <w:rsid w:val="003A317D"/>
    <w:rsid w:val="003A52B1"/>
    <w:rsid w:val="003D145E"/>
    <w:rsid w:val="003E4CA1"/>
    <w:rsid w:val="004108E9"/>
    <w:rsid w:val="00424EB7"/>
    <w:rsid w:val="004314DF"/>
    <w:rsid w:val="004B3B85"/>
    <w:rsid w:val="004B7FEC"/>
    <w:rsid w:val="004C10CC"/>
    <w:rsid w:val="004E70C0"/>
    <w:rsid w:val="004F3A05"/>
    <w:rsid w:val="005010E8"/>
    <w:rsid w:val="00526037"/>
    <w:rsid w:val="00542E44"/>
    <w:rsid w:val="00563CBF"/>
    <w:rsid w:val="005813E4"/>
    <w:rsid w:val="00592B8E"/>
    <w:rsid w:val="00597C4A"/>
    <w:rsid w:val="005B650A"/>
    <w:rsid w:val="005C4BB6"/>
    <w:rsid w:val="0066169C"/>
    <w:rsid w:val="006674C3"/>
    <w:rsid w:val="00667B06"/>
    <w:rsid w:val="00691436"/>
    <w:rsid w:val="006960E3"/>
    <w:rsid w:val="00697C66"/>
    <w:rsid w:val="006E3609"/>
    <w:rsid w:val="00703ECA"/>
    <w:rsid w:val="00705F83"/>
    <w:rsid w:val="00706C03"/>
    <w:rsid w:val="00711FB2"/>
    <w:rsid w:val="00730D35"/>
    <w:rsid w:val="0074146A"/>
    <w:rsid w:val="007558B5"/>
    <w:rsid w:val="00762891"/>
    <w:rsid w:val="00776366"/>
    <w:rsid w:val="007845C6"/>
    <w:rsid w:val="007910F1"/>
    <w:rsid w:val="007A1A41"/>
    <w:rsid w:val="007B03CB"/>
    <w:rsid w:val="007B0778"/>
    <w:rsid w:val="007C12C8"/>
    <w:rsid w:val="007C1B4F"/>
    <w:rsid w:val="007D2629"/>
    <w:rsid w:val="007E2CFD"/>
    <w:rsid w:val="00810F81"/>
    <w:rsid w:val="00826D6A"/>
    <w:rsid w:val="00845521"/>
    <w:rsid w:val="00846B01"/>
    <w:rsid w:val="00863AEB"/>
    <w:rsid w:val="00880C48"/>
    <w:rsid w:val="00895951"/>
    <w:rsid w:val="008A3BBE"/>
    <w:rsid w:val="008B5838"/>
    <w:rsid w:val="008B5D62"/>
    <w:rsid w:val="008B745D"/>
    <w:rsid w:val="008D6844"/>
    <w:rsid w:val="009117A4"/>
    <w:rsid w:val="0097469D"/>
    <w:rsid w:val="009777C5"/>
    <w:rsid w:val="009878F9"/>
    <w:rsid w:val="009E527C"/>
    <w:rsid w:val="00A012A0"/>
    <w:rsid w:val="00A01ABB"/>
    <w:rsid w:val="00A046B5"/>
    <w:rsid w:val="00A47300"/>
    <w:rsid w:val="00A70D8F"/>
    <w:rsid w:val="00A83A9F"/>
    <w:rsid w:val="00A857E6"/>
    <w:rsid w:val="00A90357"/>
    <w:rsid w:val="00AA1987"/>
    <w:rsid w:val="00AC3A22"/>
    <w:rsid w:val="00AF6EE7"/>
    <w:rsid w:val="00B41F75"/>
    <w:rsid w:val="00B60140"/>
    <w:rsid w:val="00B61893"/>
    <w:rsid w:val="00B63D47"/>
    <w:rsid w:val="00BA63A8"/>
    <w:rsid w:val="00BE4707"/>
    <w:rsid w:val="00BF35F6"/>
    <w:rsid w:val="00BF6F63"/>
    <w:rsid w:val="00C02B6D"/>
    <w:rsid w:val="00C335D1"/>
    <w:rsid w:val="00C35925"/>
    <w:rsid w:val="00CA1FB8"/>
    <w:rsid w:val="00CB1142"/>
    <w:rsid w:val="00CB648D"/>
    <w:rsid w:val="00CB6701"/>
    <w:rsid w:val="00CC728D"/>
    <w:rsid w:val="00CD5956"/>
    <w:rsid w:val="00CF0264"/>
    <w:rsid w:val="00CF514F"/>
    <w:rsid w:val="00D03608"/>
    <w:rsid w:val="00D30061"/>
    <w:rsid w:val="00D34FEB"/>
    <w:rsid w:val="00D4770F"/>
    <w:rsid w:val="00DB184C"/>
    <w:rsid w:val="00DB431B"/>
    <w:rsid w:val="00DD00D8"/>
    <w:rsid w:val="00DE3294"/>
    <w:rsid w:val="00DF0997"/>
    <w:rsid w:val="00DF675E"/>
    <w:rsid w:val="00E51636"/>
    <w:rsid w:val="00E539E7"/>
    <w:rsid w:val="00E61E22"/>
    <w:rsid w:val="00E62D08"/>
    <w:rsid w:val="00E76E50"/>
    <w:rsid w:val="00E82F92"/>
    <w:rsid w:val="00EB397B"/>
    <w:rsid w:val="00EC0F87"/>
    <w:rsid w:val="00EC57ED"/>
    <w:rsid w:val="00F5081F"/>
    <w:rsid w:val="00FB1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0"/>
    <w:lsdException w:name="toc 9" w:uiPriority="39"/>
    <w:lsdException w:name="head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6A"/>
  </w:style>
  <w:style w:type="paragraph" w:styleId="Heading1">
    <w:name w:val="heading 1"/>
    <w:basedOn w:val="Normal"/>
    <w:next w:val="Normal"/>
    <w:link w:val="Heading1Char"/>
    <w:uiPriority w:val="9"/>
    <w:qFormat/>
    <w:rsid w:val="00EC57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E32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39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539E7"/>
    <w:pPr>
      <w:spacing w:after="150" w:line="240" w:lineRule="atLeast"/>
      <w:textAlignment w:val="top"/>
      <w:outlineLvl w:val="3"/>
    </w:pPr>
    <w:rPr>
      <w:rFonts w:ascii="TradeGothicW01-BoldCn20 675334" w:eastAsia="Times New Roman" w:hAnsi="TradeGothicW01-BoldCn20 675334" w:cs="Times New Roman"/>
      <w:sz w:val="34"/>
      <w:szCs w:val="34"/>
      <w:lang w:eastAsia="en-AU"/>
    </w:rPr>
  </w:style>
  <w:style w:type="paragraph" w:styleId="Heading5">
    <w:name w:val="heading 5"/>
    <w:basedOn w:val="Normal"/>
    <w:next w:val="Normal"/>
    <w:link w:val="Heading5Char"/>
    <w:uiPriority w:val="9"/>
    <w:unhideWhenUsed/>
    <w:qFormat/>
    <w:rsid w:val="00E539E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84C"/>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46B01"/>
    <w:pPr>
      <w:ind w:left="720"/>
      <w:contextualSpacing/>
    </w:pPr>
  </w:style>
  <w:style w:type="paragraph" w:styleId="BalloonText">
    <w:name w:val="Balloon Text"/>
    <w:basedOn w:val="Normal"/>
    <w:link w:val="BalloonTextChar"/>
    <w:uiPriority w:val="99"/>
    <w:semiHidden/>
    <w:unhideWhenUsed/>
    <w:rsid w:val="0097469D"/>
    <w:rPr>
      <w:rFonts w:ascii="Tahoma" w:hAnsi="Tahoma" w:cs="Tahoma"/>
      <w:sz w:val="16"/>
      <w:szCs w:val="16"/>
    </w:rPr>
  </w:style>
  <w:style w:type="character" w:customStyle="1" w:styleId="BalloonTextChar">
    <w:name w:val="Balloon Text Char"/>
    <w:basedOn w:val="DefaultParagraphFont"/>
    <w:link w:val="BalloonText"/>
    <w:uiPriority w:val="99"/>
    <w:semiHidden/>
    <w:rsid w:val="0097469D"/>
    <w:rPr>
      <w:rFonts w:ascii="Tahoma" w:hAnsi="Tahoma" w:cs="Tahoma"/>
      <w:sz w:val="16"/>
      <w:szCs w:val="16"/>
    </w:rPr>
  </w:style>
  <w:style w:type="table" w:styleId="TableGrid">
    <w:name w:val="Table Grid"/>
    <w:basedOn w:val="TableNormal"/>
    <w:uiPriority w:val="59"/>
    <w:rsid w:val="00BA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539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539E7"/>
    <w:rPr>
      <w:rFonts w:ascii="TradeGothicW01-BoldCn20 675334" w:eastAsia="Times New Roman" w:hAnsi="TradeGothicW01-BoldCn20 675334" w:cs="Times New Roman"/>
      <w:sz w:val="34"/>
      <w:szCs w:val="34"/>
      <w:lang w:eastAsia="en-AU"/>
    </w:rPr>
  </w:style>
  <w:style w:type="character" w:customStyle="1" w:styleId="Heading5Char">
    <w:name w:val="Heading 5 Char"/>
    <w:basedOn w:val="DefaultParagraphFont"/>
    <w:link w:val="Heading5"/>
    <w:uiPriority w:val="9"/>
    <w:rsid w:val="00E539E7"/>
    <w:rPr>
      <w:rFonts w:asciiTheme="majorHAnsi" w:eastAsiaTheme="majorEastAsia" w:hAnsiTheme="majorHAnsi" w:cstheme="majorBidi"/>
      <w:color w:val="243F60" w:themeColor="accent1" w:themeShade="7F"/>
    </w:rPr>
  </w:style>
  <w:style w:type="paragraph" w:styleId="Header">
    <w:name w:val="header"/>
    <w:basedOn w:val="Normal"/>
    <w:link w:val="HeaderChar"/>
    <w:unhideWhenUsed/>
    <w:rsid w:val="00E539E7"/>
    <w:pPr>
      <w:tabs>
        <w:tab w:val="center" w:pos="4513"/>
        <w:tab w:val="right" w:pos="9026"/>
      </w:tabs>
    </w:pPr>
  </w:style>
  <w:style w:type="character" w:customStyle="1" w:styleId="HeaderChar">
    <w:name w:val="Header Char"/>
    <w:basedOn w:val="DefaultParagraphFont"/>
    <w:link w:val="Header"/>
    <w:rsid w:val="00E539E7"/>
  </w:style>
  <w:style w:type="paragraph" w:styleId="Footer">
    <w:name w:val="footer"/>
    <w:basedOn w:val="Normal"/>
    <w:link w:val="FooterChar"/>
    <w:uiPriority w:val="99"/>
    <w:unhideWhenUsed/>
    <w:rsid w:val="00E539E7"/>
    <w:pPr>
      <w:tabs>
        <w:tab w:val="center" w:pos="4513"/>
        <w:tab w:val="right" w:pos="9026"/>
      </w:tabs>
    </w:pPr>
  </w:style>
  <w:style w:type="character" w:customStyle="1" w:styleId="FooterChar">
    <w:name w:val="Footer Char"/>
    <w:basedOn w:val="DefaultParagraphFont"/>
    <w:link w:val="Footer"/>
    <w:uiPriority w:val="99"/>
    <w:rsid w:val="00E539E7"/>
  </w:style>
  <w:style w:type="character" w:styleId="Hyperlink">
    <w:name w:val="Hyperlink"/>
    <w:basedOn w:val="DefaultParagraphFont"/>
    <w:uiPriority w:val="99"/>
    <w:semiHidden/>
    <w:unhideWhenUsed/>
    <w:rsid w:val="00E539E7"/>
    <w:rPr>
      <w:strike w:val="0"/>
      <w:dstrike w:val="0"/>
      <w:color w:val="767676"/>
      <w:u w:val="none"/>
      <w:effect w:val="none"/>
    </w:rPr>
  </w:style>
  <w:style w:type="character" w:styleId="Strong">
    <w:name w:val="Strong"/>
    <w:basedOn w:val="DefaultParagraphFont"/>
    <w:uiPriority w:val="22"/>
    <w:qFormat/>
    <w:rsid w:val="00E539E7"/>
    <w:rPr>
      <w:b/>
      <w:bCs/>
    </w:rPr>
  </w:style>
  <w:style w:type="paragraph" w:customStyle="1" w:styleId="BodyText1">
    <w:name w:val="Body Text1"/>
    <w:basedOn w:val="Normal"/>
    <w:rsid w:val="00E539E7"/>
    <w:rPr>
      <w:rFonts w:ascii="Times New Roman" w:eastAsia="Times" w:hAnsi="Times New Roman" w:cs="Times New Roman"/>
      <w:sz w:val="24"/>
      <w:lang w:val="en-US"/>
    </w:rPr>
  </w:style>
  <w:style w:type="paragraph" w:customStyle="1" w:styleId="tabletext">
    <w:name w:val="tabletext"/>
    <w:basedOn w:val="Normal"/>
    <w:rsid w:val="00E539E7"/>
    <w:pPr>
      <w:tabs>
        <w:tab w:val="left" w:pos="340"/>
      </w:tabs>
    </w:pPr>
    <w:rPr>
      <w:rFonts w:ascii="Times New Roman" w:eastAsia="Times New Roman" w:hAnsi="Times New Roman" w:cs="Times New Roman"/>
      <w:sz w:val="22"/>
    </w:rPr>
  </w:style>
  <w:style w:type="paragraph" w:customStyle="1" w:styleId="LevelA">
    <w:name w:val="Level A"/>
    <w:basedOn w:val="Normal"/>
    <w:rsid w:val="00E539E7"/>
    <w:pPr>
      <w:ind w:left="720" w:hanging="720"/>
    </w:pPr>
    <w:rPr>
      <w:rFonts w:eastAsia="Times New Roman" w:cs="Times New Roman"/>
      <w:b/>
      <w:sz w:val="28"/>
    </w:rPr>
  </w:style>
  <w:style w:type="paragraph" w:styleId="BodyText">
    <w:name w:val="Body Text"/>
    <w:basedOn w:val="Normal"/>
    <w:link w:val="BodyTextChar"/>
    <w:rsid w:val="00E539E7"/>
    <w:pPr>
      <w:widowControl w:val="0"/>
    </w:pPr>
    <w:rPr>
      <w:rFonts w:ascii="Times New Roman" w:eastAsia="Times New Roman" w:hAnsi="Times New Roman" w:cs="Times New Roman"/>
      <w:sz w:val="24"/>
      <w:lang w:val="en-US"/>
    </w:rPr>
  </w:style>
  <w:style w:type="character" w:customStyle="1" w:styleId="BodyTextChar">
    <w:name w:val="Body Text Char"/>
    <w:basedOn w:val="DefaultParagraphFont"/>
    <w:link w:val="BodyText"/>
    <w:rsid w:val="00E539E7"/>
    <w:rPr>
      <w:rFonts w:ascii="Times New Roman" w:eastAsia="Times New Roman" w:hAnsi="Times New Roman" w:cs="Times New Roman"/>
      <w:sz w:val="24"/>
      <w:lang w:val="en-US"/>
    </w:rPr>
  </w:style>
  <w:style w:type="paragraph" w:customStyle="1" w:styleId="LEVELC">
    <w:name w:val="LEVEL C"/>
    <w:rsid w:val="00E539E7"/>
    <w:rPr>
      <w:rFonts w:ascii="Times New Roman" w:eastAsia="Times" w:hAnsi="Times New Roman" w:cs="Times New Roman"/>
      <w:b/>
      <w:sz w:val="24"/>
      <w:lang w:val="en-US"/>
    </w:rPr>
  </w:style>
  <w:style w:type="paragraph" w:customStyle="1" w:styleId="TITLEPAGE">
    <w:name w:val="TITLE PAGE"/>
    <w:basedOn w:val="Normal"/>
    <w:rsid w:val="00E539E7"/>
    <w:pPr>
      <w:jc w:val="center"/>
    </w:pPr>
    <w:rPr>
      <w:rFonts w:eastAsia="Times" w:cs="Times New Roman"/>
      <w:b/>
      <w:sz w:val="40"/>
      <w:lang w:val="en-US"/>
    </w:rPr>
  </w:style>
  <w:style w:type="paragraph" w:customStyle="1" w:styleId="LevelC0">
    <w:name w:val="Level C"/>
    <w:basedOn w:val="Normal"/>
    <w:rsid w:val="00E539E7"/>
    <w:rPr>
      <w:rFonts w:ascii="Times New Roman" w:eastAsia="Batang" w:hAnsi="Times New Roman" w:cs="Times New Roman"/>
      <w:b/>
      <w:sz w:val="24"/>
    </w:rPr>
  </w:style>
  <w:style w:type="character" w:customStyle="1" w:styleId="Heading1Char">
    <w:name w:val="Heading 1 Char"/>
    <w:basedOn w:val="DefaultParagraphFont"/>
    <w:link w:val="Heading1"/>
    <w:uiPriority w:val="9"/>
    <w:rsid w:val="00EC57ED"/>
    <w:rPr>
      <w:rFonts w:asciiTheme="majorHAnsi" w:eastAsiaTheme="majorEastAsia" w:hAnsiTheme="majorHAnsi" w:cstheme="majorBidi"/>
      <w:b/>
      <w:bCs/>
      <w:color w:val="365F91" w:themeColor="accent1" w:themeShade="BF"/>
      <w:sz w:val="28"/>
      <w:szCs w:val="28"/>
    </w:rPr>
  </w:style>
  <w:style w:type="paragraph" w:customStyle="1" w:styleId="LevelB">
    <w:name w:val="Level B"/>
    <w:basedOn w:val="BodyText"/>
    <w:next w:val="BodyText"/>
    <w:rsid w:val="00E61E22"/>
    <w:pPr>
      <w:widowControl/>
    </w:pPr>
    <w:rPr>
      <w:rFonts w:ascii="Arial" w:hAnsi="Arial"/>
      <w:b/>
      <w:lang w:eastAsia="en-AU"/>
    </w:rPr>
  </w:style>
  <w:style w:type="paragraph" w:customStyle="1" w:styleId="RunningHeader">
    <w:name w:val="Running Header"/>
    <w:basedOn w:val="Normal"/>
    <w:rsid w:val="00E61E22"/>
    <w:pPr>
      <w:jc w:val="center"/>
    </w:pPr>
    <w:rPr>
      <w:rFonts w:ascii="Times New Roman" w:eastAsia="Times New Roman" w:hAnsi="Times New Roman" w:cs="Times New Roman"/>
      <w:i/>
    </w:rPr>
  </w:style>
  <w:style w:type="character" w:customStyle="1" w:styleId="Heading2Char">
    <w:name w:val="Heading 2 Char"/>
    <w:basedOn w:val="DefaultParagraphFont"/>
    <w:link w:val="Heading2"/>
    <w:uiPriority w:val="9"/>
    <w:semiHidden/>
    <w:rsid w:val="00DE3294"/>
    <w:rPr>
      <w:rFonts w:asciiTheme="majorHAnsi" w:eastAsiaTheme="majorEastAsia" w:hAnsiTheme="majorHAnsi" w:cstheme="majorBidi"/>
      <w:b/>
      <w:bCs/>
      <w:color w:val="4F81BD" w:themeColor="accent1"/>
      <w:sz w:val="26"/>
      <w:szCs w:val="26"/>
    </w:rPr>
  </w:style>
  <w:style w:type="paragraph" w:customStyle="1" w:styleId="BodyText2">
    <w:name w:val="Body Text2"/>
    <w:basedOn w:val="Normal"/>
    <w:rsid w:val="009117A4"/>
    <w:pPr>
      <w:tabs>
        <w:tab w:val="left" w:pos="426"/>
      </w:tabs>
      <w:spacing w:before="120" w:after="120" w:line="276" w:lineRule="auto"/>
    </w:pPr>
    <w:rPr>
      <w:rFonts w:ascii="Times New Roman" w:eastAsia="Times New Roman" w:hAnsi="Times New Roman" w:cs="Times New Roman"/>
      <w:color w:val="FF0000"/>
      <w:sz w:val="22"/>
      <w:szCs w:val="22"/>
      <w:lang w:eastAsia="en-AU"/>
    </w:rPr>
  </w:style>
  <w:style w:type="paragraph" w:styleId="BodyText20">
    <w:name w:val="Body Text 2"/>
    <w:basedOn w:val="Normal"/>
    <w:link w:val="BodyText2Char"/>
    <w:uiPriority w:val="99"/>
    <w:semiHidden/>
    <w:unhideWhenUsed/>
    <w:rsid w:val="009117A4"/>
    <w:pPr>
      <w:spacing w:after="120" w:line="480" w:lineRule="auto"/>
    </w:pPr>
  </w:style>
  <w:style w:type="character" w:customStyle="1" w:styleId="BodyText2Char">
    <w:name w:val="Body Text 2 Char"/>
    <w:basedOn w:val="DefaultParagraphFont"/>
    <w:link w:val="BodyText20"/>
    <w:uiPriority w:val="99"/>
    <w:semiHidden/>
    <w:rsid w:val="009117A4"/>
  </w:style>
  <w:style w:type="paragraph" w:customStyle="1" w:styleId="BodyText3">
    <w:name w:val="Body Text3"/>
    <w:basedOn w:val="Normal"/>
    <w:rsid w:val="009117A4"/>
    <w:rPr>
      <w:rFonts w:ascii="Times New Roman" w:eastAsia="Times" w:hAnsi="Times New Roman" w:cs="Times New Roman"/>
      <w:sz w:val="24"/>
      <w:lang w:val="en-US"/>
    </w:rPr>
  </w:style>
  <w:style w:type="character" w:styleId="FootnoteReference">
    <w:name w:val="footnote reference"/>
    <w:basedOn w:val="DefaultParagraphFont"/>
    <w:rsid w:val="009117A4"/>
    <w:rPr>
      <w:vertAlign w:val="superscript"/>
    </w:rPr>
  </w:style>
  <w:style w:type="paragraph" w:styleId="TOC4">
    <w:name w:val="toc 4"/>
    <w:basedOn w:val="Normal"/>
    <w:next w:val="Normal"/>
    <w:autoRedefine/>
    <w:semiHidden/>
    <w:rsid w:val="009117A4"/>
    <w:pPr>
      <w:widowControl w:val="0"/>
      <w:ind w:left="720"/>
    </w:pPr>
    <w:rPr>
      <w:rFonts w:ascii="Times New Roman" w:eastAsia="Times New Roman" w:hAnsi="Times New Roman" w:cs="Times New Roman"/>
      <w:sz w:val="24"/>
      <w:lang w:eastAsia="en-AU"/>
    </w:rPr>
  </w:style>
  <w:style w:type="paragraph" w:styleId="TOC8">
    <w:name w:val="toc 8"/>
    <w:basedOn w:val="Normal"/>
    <w:next w:val="Normal"/>
    <w:autoRedefine/>
    <w:semiHidden/>
    <w:rsid w:val="009117A4"/>
    <w:pPr>
      <w:widowControl w:val="0"/>
      <w:ind w:left="1680"/>
    </w:pPr>
    <w:rPr>
      <w:rFonts w:ascii="Times New Roman" w:eastAsia="Times New Roman" w:hAnsi="Times New Roman" w:cs="Times New Roman"/>
      <w:sz w:val="24"/>
      <w:lang w:eastAsia="en-AU"/>
    </w:rPr>
  </w:style>
  <w:style w:type="paragraph" w:styleId="NoSpacing">
    <w:name w:val="No Spacing"/>
    <w:link w:val="NoSpacingChar"/>
    <w:uiPriority w:val="1"/>
    <w:qFormat/>
    <w:rsid w:val="00F5081F"/>
    <w:rPr>
      <w:rFonts w:ascii="Calibri" w:eastAsia="Calibri" w:hAnsi="Calibri" w:cs="Times New Roman"/>
      <w:sz w:val="22"/>
      <w:szCs w:val="22"/>
    </w:rPr>
  </w:style>
  <w:style w:type="character" w:customStyle="1" w:styleId="NoSpacingChar">
    <w:name w:val="No Spacing Char"/>
    <w:link w:val="NoSpacing"/>
    <w:uiPriority w:val="1"/>
    <w:locked/>
    <w:rsid w:val="00F5081F"/>
    <w:rPr>
      <w:rFonts w:ascii="Calibri" w:eastAsia="Calibri" w:hAnsi="Calibri" w:cs="Times New Roman"/>
      <w:sz w:val="22"/>
      <w:szCs w:val="22"/>
    </w:rPr>
  </w:style>
  <w:style w:type="paragraph" w:styleId="ListBullet">
    <w:name w:val="List Bullet"/>
    <w:basedOn w:val="ListBullet3"/>
    <w:autoRedefine/>
    <w:rsid w:val="00F5081F"/>
    <w:pPr>
      <w:numPr>
        <w:numId w:val="8"/>
      </w:numPr>
      <w:tabs>
        <w:tab w:val="clear" w:pos="360"/>
      </w:tabs>
      <w:ind w:left="720" w:hanging="360"/>
      <w:contextualSpacing w:val="0"/>
    </w:pPr>
    <w:rPr>
      <w:rFonts w:ascii="Times New Roman" w:eastAsia="Times New Roman" w:hAnsi="Times New Roman" w:cs="Times New Roman"/>
      <w:sz w:val="24"/>
    </w:rPr>
  </w:style>
  <w:style w:type="paragraph" w:styleId="ListBullet3">
    <w:name w:val="List Bullet 3"/>
    <w:basedOn w:val="Normal"/>
    <w:uiPriority w:val="99"/>
    <w:semiHidden/>
    <w:unhideWhenUsed/>
    <w:rsid w:val="00F5081F"/>
    <w:pPr>
      <w:tabs>
        <w:tab w:val="num" w:pos="360"/>
      </w:tabs>
      <w:contextualSpacing/>
    </w:pPr>
  </w:style>
  <w:style w:type="paragraph" w:customStyle="1" w:styleId="BodyText4">
    <w:name w:val="Body Text4"/>
    <w:basedOn w:val="Normal"/>
    <w:rsid w:val="00F5081F"/>
    <w:rPr>
      <w:rFonts w:ascii="Times New Roman" w:eastAsia="Times" w:hAnsi="Times New Roman" w:cs="Times New Roman"/>
      <w:sz w:val="24"/>
      <w:lang w:val="en-US"/>
    </w:rPr>
  </w:style>
  <w:style w:type="paragraph" w:styleId="BodyTextIndent2">
    <w:name w:val="Body Text Indent 2"/>
    <w:basedOn w:val="Normal"/>
    <w:link w:val="BodyTextIndent2Char"/>
    <w:uiPriority w:val="99"/>
    <w:semiHidden/>
    <w:unhideWhenUsed/>
    <w:rsid w:val="007C12C8"/>
    <w:pPr>
      <w:spacing w:after="120" w:line="480" w:lineRule="auto"/>
      <w:ind w:left="283"/>
    </w:pPr>
  </w:style>
  <w:style w:type="character" w:customStyle="1" w:styleId="BodyTextIndent2Char">
    <w:name w:val="Body Text Indent 2 Char"/>
    <w:basedOn w:val="DefaultParagraphFont"/>
    <w:link w:val="BodyTextIndent2"/>
    <w:uiPriority w:val="99"/>
    <w:semiHidden/>
    <w:rsid w:val="007C12C8"/>
  </w:style>
  <w:style w:type="character" w:styleId="PageNumber">
    <w:name w:val="page number"/>
    <w:basedOn w:val="DefaultParagraphFont"/>
    <w:rsid w:val="007C12C8"/>
  </w:style>
  <w:style w:type="character" w:styleId="Emphasis">
    <w:name w:val="Emphasis"/>
    <w:uiPriority w:val="20"/>
    <w:qFormat/>
    <w:rsid w:val="007C12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0"/>
    <w:lsdException w:name="toc 9" w:uiPriority="39"/>
    <w:lsdException w:name="head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6A"/>
  </w:style>
  <w:style w:type="paragraph" w:styleId="Heading1">
    <w:name w:val="heading 1"/>
    <w:basedOn w:val="Normal"/>
    <w:next w:val="Normal"/>
    <w:link w:val="Heading1Char"/>
    <w:uiPriority w:val="9"/>
    <w:qFormat/>
    <w:rsid w:val="00EC57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E32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39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539E7"/>
    <w:pPr>
      <w:spacing w:after="150" w:line="240" w:lineRule="atLeast"/>
      <w:textAlignment w:val="top"/>
      <w:outlineLvl w:val="3"/>
    </w:pPr>
    <w:rPr>
      <w:rFonts w:ascii="TradeGothicW01-BoldCn20 675334" w:eastAsia="Times New Roman" w:hAnsi="TradeGothicW01-BoldCn20 675334" w:cs="Times New Roman"/>
      <w:sz w:val="34"/>
      <w:szCs w:val="34"/>
      <w:lang w:eastAsia="en-AU"/>
    </w:rPr>
  </w:style>
  <w:style w:type="paragraph" w:styleId="Heading5">
    <w:name w:val="heading 5"/>
    <w:basedOn w:val="Normal"/>
    <w:next w:val="Normal"/>
    <w:link w:val="Heading5Char"/>
    <w:uiPriority w:val="9"/>
    <w:unhideWhenUsed/>
    <w:qFormat/>
    <w:rsid w:val="00E539E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84C"/>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46B01"/>
    <w:pPr>
      <w:ind w:left="720"/>
      <w:contextualSpacing/>
    </w:pPr>
  </w:style>
  <w:style w:type="paragraph" w:styleId="BalloonText">
    <w:name w:val="Balloon Text"/>
    <w:basedOn w:val="Normal"/>
    <w:link w:val="BalloonTextChar"/>
    <w:uiPriority w:val="99"/>
    <w:semiHidden/>
    <w:unhideWhenUsed/>
    <w:rsid w:val="0097469D"/>
    <w:rPr>
      <w:rFonts w:ascii="Tahoma" w:hAnsi="Tahoma" w:cs="Tahoma"/>
      <w:sz w:val="16"/>
      <w:szCs w:val="16"/>
    </w:rPr>
  </w:style>
  <w:style w:type="character" w:customStyle="1" w:styleId="BalloonTextChar">
    <w:name w:val="Balloon Text Char"/>
    <w:basedOn w:val="DefaultParagraphFont"/>
    <w:link w:val="BalloonText"/>
    <w:uiPriority w:val="99"/>
    <w:semiHidden/>
    <w:rsid w:val="0097469D"/>
    <w:rPr>
      <w:rFonts w:ascii="Tahoma" w:hAnsi="Tahoma" w:cs="Tahoma"/>
      <w:sz w:val="16"/>
      <w:szCs w:val="16"/>
    </w:rPr>
  </w:style>
  <w:style w:type="table" w:styleId="TableGrid">
    <w:name w:val="Table Grid"/>
    <w:basedOn w:val="TableNormal"/>
    <w:uiPriority w:val="59"/>
    <w:rsid w:val="00BA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539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539E7"/>
    <w:rPr>
      <w:rFonts w:ascii="TradeGothicW01-BoldCn20 675334" w:eastAsia="Times New Roman" w:hAnsi="TradeGothicW01-BoldCn20 675334" w:cs="Times New Roman"/>
      <w:sz w:val="34"/>
      <w:szCs w:val="34"/>
      <w:lang w:eastAsia="en-AU"/>
    </w:rPr>
  </w:style>
  <w:style w:type="character" w:customStyle="1" w:styleId="Heading5Char">
    <w:name w:val="Heading 5 Char"/>
    <w:basedOn w:val="DefaultParagraphFont"/>
    <w:link w:val="Heading5"/>
    <w:uiPriority w:val="9"/>
    <w:rsid w:val="00E539E7"/>
    <w:rPr>
      <w:rFonts w:asciiTheme="majorHAnsi" w:eastAsiaTheme="majorEastAsia" w:hAnsiTheme="majorHAnsi" w:cstheme="majorBidi"/>
      <w:color w:val="243F60" w:themeColor="accent1" w:themeShade="7F"/>
    </w:rPr>
  </w:style>
  <w:style w:type="paragraph" w:styleId="Header">
    <w:name w:val="header"/>
    <w:basedOn w:val="Normal"/>
    <w:link w:val="HeaderChar"/>
    <w:unhideWhenUsed/>
    <w:rsid w:val="00E539E7"/>
    <w:pPr>
      <w:tabs>
        <w:tab w:val="center" w:pos="4513"/>
        <w:tab w:val="right" w:pos="9026"/>
      </w:tabs>
    </w:pPr>
  </w:style>
  <w:style w:type="character" w:customStyle="1" w:styleId="HeaderChar">
    <w:name w:val="Header Char"/>
    <w:basedOn w:val="DefaultParagraphFont"/>
    <w:link w:val="Header"/>
    <w:rsid w:val="00E539E7"/>
  </w:style>
  <w:style w:type="paragraph" w:styleId="Footer">
    <w:name w:val="footer"/>
    <w:basedOn w:val="Normal"/>
    <w:link w:val="FooterChar"/>
    <w:uiPriority w:val="99"/>
    <w:unhideWhenUsed/>
    <w:rsid w:val="00E539E7"/>
    <w:pPr>
      <w:tabs>
        <w:tab w:val="center" w:pos="4513"/>
        <w:tab w:val="right" w:pos="9026"/>
      </w:tabs>
    </w:pPr>
  </w:style>
  <w:style w:type="character" w:customStyle="1" w:styleId="FooterChar">
    <w:name w:val="Footer Char"/>
    <w:basedOn w:val="DefaultParagraphFont"/>
    <w:link w:val="Footer"/>
    <w:uiPriority w:val="99"/>
    <w:rsid w:val="00E539E7"/>
  </w:style>
  <w:style w:type="character" w:styleId="Hyperlink">
    <w:name w:val="Hyperlink"/>
    <w:basedOn w:val="DefaultParagraphFont"/>
    <w:uiPriority w:val="99"/>
    <w:semiHidden/>
    <w:unhideWhenUsed/>
    <w:rsid w:val="00E539E7"/>
    <w:rPr>
      <w:strike w:val="0"/>
      <w:dstrike w:val="0"/>
      <w:color w:val="767676"/>
      <w:u w:val="none"/>
      <w:effect w:val="none"/>
    </w:rPr>
  </w:style>
  <w:style w:type="character" w:styleId="Strong">
    <w:name w:val="Strong"/>
    <w:basedOn w:val="DefaultParagraphFont"/>
    <w:uiPriority w:val="22"/>
    <w:qFormat/>
    <w:rsid w:val="00E539E7"/>
    <w:rPr>
      <w:b/>
      <w:bCs/>
    </w:rPr>
  </w:style>
  <w:style w:type="paragraph" w:customStyle="1" w:styleId="BodyText1">
    <w:name w:val="Body Text1"/>
    <w:basedOn w:val="Normal"/>
    <w:rsid w:val="00E539E7"/>
    <w:rPr>
      <w:rFonts w:ascii="Times New Roman" w:eastAsia="Times" w:hAnsi="Times New Roman" w:cs="Times New Roman"/>
      <w:sz w:val="24"/>
      <w:lang w:val="en-US"/>
    </w:rPr>
  </w:style>
  <w:style w:type="paragraph" w:customStyle="1" w:styleId="tabletext">
    <w:name w:val="tabletext"/>
    <w:basedOn w:val="Normal"/>
    <w:rsid w:val="00E539E7"/>
    <w:pPr>
      <w:tabs>
        <w:tab w:val="left" w:pos="340"/>
      </w:tabs>
    </w:pPr>
    <w:rPr>
      <w:rFonts w:ascii="Times New Roman" w:eastAsia="Times New Roman" w:hAnsi="Times New Roman" w:cs="Times New Roman"/>
      <w:sz w:val="22"/>
    </w:rPr>
  </w:style>
  <w:style w:type="paragraph" w:customStyle="1" w:styleId="LevelA">
    <w:name w:val="Level A"/>
    <w:basedOn w:val="Normal"/>
    <w:rsid w:val="00E539E7"/>
    <w:pPr>
      <w:ind w:left="720" w:hanging="720"/>
    </w:pPr>
    <w:rPr>
      <w:rFonts w:eastAsia="Times New Roman" w:cs="Times New Roman"/>
      <w:b/>
      <w:sz w:val="28"/>
    </w:rPr>
  </w:style>
  <w:style w:type="paragraph" w:styleId="BodyText">
    <w:name w:val="Body Text"/>
    <w:basedOn w:val="Normal"/>
    <w:link w:val="BodyTextChar"/>
    <w:rsid w:val="00E539E7"/>
    <w:pPr>
      <w:widowControl w:val="0"/>
    </w:pPr>
    <w:rPr>
      <w:rFonts w:ascii="Times New Roman" w:eastAsia="Times New Roman" w:hAnsi="Times New Roman" w:cs="Times New Roman"/>
      <w:sz w:val="24"/>
      <w:lang w:val="en-US"/>
    </w:rPr>
  </w:style>
  <w:style w:type="character" w:customStyle="1" w:styleId="BodyTextChar">
    <w:name w:val="Body Text Char"/>
    <w:basedOn w:val="DefaultParagraphFont"/>
    <w:link w:val="BodyText"/>
    <w:rsid w:val="00E539E7"/>
    <w:rPr>
      <w:rFonts w:ascii="Times New Roman" w:eastAsia="Times New Roman" w:hAnsi="Times New Roman" w:cs="Times New Roman"/>
      <w:sz w:val="24"/>
      <w:lang w:val="en-US"/>
    </w:rPr>
  </w:style>
  <w:style w:type="paragraph" w:customStyle="1" w:styleId="LEVELC">
    <w:name w:val="LEVEL C"/>
    <w:rsid w:val="00E539E7"/>
    <w:rPr>
      <w:rFonts w:ascii="Times New Roman" w:eastAsia="Times" w:hAnsi="Times New Roman" w:cs="Times New Roman"/>
      <w:b/>
      <w:sz w:val="24"/>
      <w:lang w:val="en-US"/>
    </w:rPr>
  </w:style>
  <w:style w:type="paragraph" w:customStyle="1" w:styleId="TITLEPAGE">
    <w:name w:val="TITLE PAGE"/>
    <w:basedOn w:val="Normal"/>
    <w:rsid w:val="00E539E7"/>
    <w:pPr>
      <w:jc w:val="center"/>
    </w:pPr>
    <w:rPr>
      <w:rFonts w:eastAsia="Times" w:cs="Times New Roman"/>
      <w:b/>
      <w:sz w:val="40"/>
      <w:lang w:val="en-US"/>
    </w:rPr>
  </w:style>
  <w:style w:type="paragraph" w:customStyle="1" w:styleId="LevelC0">
    <w:name w:val="Level C"/>
    <w:basedOn w:val="Normal"/>
    <w:rsid w:val="00E539E7"/>
    <w:rPr>
      <w:rFonts w:ascii="Times New Roman" w:eastAsia="Batang" w:hAnsi="Times New Roman" w:cs="Times New Roman"/>
      <w:b/>
      <w:sz w:val="24"/>
    </w:rPr>
  </w:style>
  <w:style w:type="character" w:customStyle="1" w:styleId="Heading1Char">
    <w:name w:val="Heading 1 Char"/>
    <w:basedOn w:val="DefaultParagraphFont"/>
    <w:link w:val="Heading1"/>
    <w:uiPriority w:val="9"/>
    <w:rsid w:val="00EC57ED"/>
    <w:rPr>
      <w:rFonts w:asciiTheme="majorHAnsi" w:eastAsiaTheme="majorEastAsia" w:hAnsiTheme="majorHAnsi" w:cstheme="majorBidi"/>
      <w:b/>
      <w:bCs/>
      <w:color w:val="365F91" w:themeColor="accent1" w:themeShade="BF"/>
      <w:sz w:val="28"/>
      <w:szCs w:val="28"/>
    </w:rPr>
  </w:style>
  <w:style w:type="paragraph" w:customStyle="1" w:styleId="LevelB">
    <w:name w:val="Level B"/>
    <w:basedOn w:val="BodyText"/>
    <w:next w:val="BodyText"/>
    <w:rsid w:val="00E61E22"/>
    <w:pPr>
      <w:widowControl/>
    </w:pPr>
    <w:rPr>
      <w:rFonts w:ascii="Arial" w:hAnsi="Arial"/>
      <w:b/>
      <w:lang w:eastAsia="en-AU"/>
    </w:rPr>
  </w:style>
  <w:style w:type="paragraph" w:customStyle="1" w:styleId="RunningHeader">
    <w:name w:val="Running Header"/>
    <w:basedOn w:val="Normal"/>
    <w:rsid w:val="00E61E22"/>
    <w:pPr>
      <w:jc w:val="center"/>
    </w:pPr>
    <w:rPr>
      <w:rFonts w:ascii="Times New Roman" w:eastAsia="Times New Roman" w:hAnsi="Times New Roman" w:cs="Times New Roman"/>
      <w:i/>
    </w:rPr>
  </w:style>
  <w:style w:type="character" w:customStyle="1" w:styleId="Heading2Char">
    <w:name w:val="Heading 2 Char"/>
    <w:basedOn w:val="DefaultParagraphFont"/>
    <w:link w:val="Heading2"/>
    <w:uiPriority w:val="9"/>
    <w:semiHidden/>
    <w:rsid w:val="00DE3294"/>
    <w:rPr>
      <w:rFonts w:asciiTheme="majorHAnsi" w:eastAsiaTheme="majorEastAsia" w:hAnsiTheme="majorHAnsi" w:cstheme="majorBidi"/>
      <w:b/>
      <w:bCs/>
      <w:color w:val="4F81BD" w:themeColor="accent1"/>
      <w:sz w:val="26"/>
      <w:szCs w:val="26"/>
    </w:rPr>
  </w:style>
  <w:style w:type="paragraph" w:customStyle="1" w:styleId="BodyText2">
    <w:name w:val="Body Text2"/>
    <w:basedOn w:val="Normal"/>
    <w:rsid w:val="009117A4"/>
    <w:pPr>
      <w:tabs>
        <w:tab w:val="left" w:pos="426"/>
      </w:tabs>
      <w:spacing w:before="120" w:after="120" w:line="276" w:lineRule="auto"/>
    </w:pPr>
    <w:rPr>
      <w:rFonts w:ascii="Times New Roman" w:eastAsia="Times New Roman" w:hAnsi="Times New Roman" w:cs="Times New Roman"/>
      <w:color w:val="FF0000"/>
      <w:sz w:val="22"/>
      <w:szCs w:val="22"/>
      <w:lang w:eastAsia="en-AU"/>
    </w:rPr>
  </w:style>
  <w:style w:type="paragraph" w:styleId="BodyText20">
    <w:name w:val="Body Text 2"/>
    <w:basedOn w:val="Normal"/>
    <w:link w:val="BodyText2Char"/>
    <w:uiPriority w:val="99"/>
    <w:semiHidden/>
    <w:unhideWhenUsed/>
    <w:rsid w:val="009117A4"/>
    <w:pPr>
      <w:spacing w:after="120" w:line="480" w:lineRule="auto"/>
    </w:pPr>
  </w:style>
  <w:style w:type="character" w:customStyle="1" w:styleId="BodyText2Char">
    <w:name w:val="Body Text 2 Char"/>
    <w:basedOn w:val="DefaultParagraphFont"/>
    <w:link w:val="BodyText20"/>
    <w:uiPriority w:val="99"/>
    <w:semiHidden/>
    <w:rsid w:val="009117A4"/>
  </w:style>
  <w:style w:type="paragraph" w:customStyle="1" w:styleId="BodyText3">
    <w:name w:val="Body Text3"/>
    <w:basedOn w:val="Normal"/>
    <w:rsid w:val="009117A4"/>
    <w:rPr>
      <w:rFonts w:ascii="Times New Roman" w:eastAsia="Times" w:hAnsi="Times New Roman" w:cs="Times New Roman"/>
      <w:sz w:val="24"/>
      <w:lang w:val="en-US"/>
    </w:rPr>
  </w:style>
  <w:style w:type="character" w:styleId="FootnoteReference">
    <w:name w:val="footnote reference"/>
    <w:basedOn w:val="DefaultParagraphFont"/>
    <w:rsid w:val="009117A4"/>
    <w:rPr>
      <w:vertAlign w:val="superscript"/>
    </w:rPr>
  </w:style>
  <w:style w:type="paragraph" w:styleId="TOC4">
    <w:name w:val="toc 4"/>
    <w:basedOn w:val="Normal"/>
    <w:next w:val="Normal"/>
    <w:autoRedefine/>
    <w:semiHidden/>
    <w:rsid w:val="009117A4"/>
    <w:pPr>
      <w:widowControl w:val="0"/>
      <w:ind w:left="720"/>
    </w:pPr>
    <w:rPr>
      <w:rFonts w:ascii="Times New Roman" w:eastAsia="Times New Roman" w:hAnsi="Times New Roman" w:cs="Times New Roman"/>
      <w:sz w:val="24"/>
      <w:lang w:eastAsia="en-AU"/>
    </w:rPr>
  </w:style>
  <w:style w:type="paragraph" w:styleId="TOC8">
    <w:name w:val="toc 8"/>
    <w:basedOn w:val="Normal"/>
    <w:next w:val="Normal"/>
    <w:autoRedefine/>
    <w:semiHidden/>
    <w:rsid w:val="009117A4"/>
    <w:pPr>
      <w:widowControl w:val="0"/>
      <w:ind w:left="1680"/>
    </w:pPr>
    <w:rPr>
      <w:rFonts w:ascii="Times New Roman" w:eastAsia="Times New Roman" w:hAnsi="Times New Roman" w:cs="Times New Roman"/>
      <w:sz w:val="24"/>
      <w:lang w:eastAsia="en-AU"/>
    </w:rPr>
  </w:style>
  <w:style w:type="paragraph" w:styleId="NoSpacing">
    <w:name w:val="No Spacing"/>
    <w:link w:val="NoSpacingChar"/>
    <w:uiPriority w:val="1"/>
    <w:qFormat/>
    <w:rsid w:val="00F5081F"/>
    <w:rPr>
      <w:rFonts w:ascii="Calibri" w:eastAsia="Calibri" w:hAnsi="Calibri" w:cs="Times New Roman"/>
      <w:sz w:val="22"/>
      <w:szCs w:val="22"/>
    </w:rPr>
  </w:style>
  <w:style w:type="character" w:customStyle="1" w:styleId="NoSpacingChar">
    <w:name w:val="No Spacing Char"/>
    <w:link w:val="NoSpacing"/>
    <w:uiPriority w:val="1"/>
    <w:locked/>
    <w:rsid w:val="00F5081F"/>
    <w:rPr>
      <w:rFonts w:ascii="Calibri" w:eastAsia="Calibri" w:hAnsi="Calibri" w:cs="Times New Roman"/>
      <w:sz w:val="22"/>
      <w:szCs w:val="22"/>
    </w:rPr>
  </w:style>
  <w:style w:type="paragraph" w:styleId="ListBullet">
    <w:name w:val="List Bullet"/>
    <w:basedOn w:val="ListBullet3"/>
    <w:autoRedefine/>
    <w:rsid w:val="00F5081F"/>
    <w:pPr>
      <w:numPr>
        <w:numId w:val="8"/>
      </w:numPr>
      <w:tabs>
        <w:tab w:val="clear" w:pos="360"/>
      </w:tabs>
      <w:ind w:left="720" w:hanging="360"/>
      <w:contextualSpacing w:val="0"/>
    </w:pPr>
    <w:rPr>
      <w:rFonts w:ascii="Times New Roman" w:eastAsia="Times New Roman" w:hAnsi="Times New Roman" w:cs="Times New Roman"/>
      <w:sz w:val="24"/>
    </w:rPr>
  </w:style>
  <w:style w:type="paragraph" w:styleId="ListBullet3">
    <w:name w:val="List Bullet 3"/>
    <w:basedOn w:val="Normal"/>
    <w:uiPriority w:val="99"/>
    <w:semiHidden/>
    <w:unhideWhenUsed/>
    <w:rsid w:val="00F5081F"/>
    <w:pPr>
      <w:tabs>
        <w:tab w:val="num" w:pos="360"/>
      </w:tabs>
      <w:contextualSpacing/>
    </w:pPr>
  </w:style>
  <w:style w:type="paragraph" w:customStyle="1" w:styleId="BodyText4">
    <w:name w:val="Body Text4"/>
    <w:basedOn w:val="Normal"/>
    <w:rsid w:val="00F5081F"/>
    <w:rPr>
      <w:rFonts w:ascii="Times New Roman" w:eastAsia="Times" w:hAnsi="Times New Roman" w:cs="Times New Roman"/>
      <w:sz w:val="24"/>
      <w:lang w:val="en-US"/>
    </w:rPr>
  </w:style>
  <w:style w:type="paragraph" w:styleId="BodyTextIndent2">
    <w:name w:val="Body Text Indent 2"/>
    <w:basedOn w:val="Normal"/>
    <w:link w:val="BodyTextIndent2Char"/>
    <w:uiPriority w:val="99"/>
    <w:semiHidden/>
    <w:unhideWhenUsed/>
    <w:rsid w:val="007C12C8"/>
    <w:pPr>
      <w:spacing w:after="120" w:line="480" w:lineRule="auto"/>
      <w:ind w:left="283"/>
    </w:pPr>
  </w:style>
  <w:style w:type="character" w:customStyle="1" w:styleId="BodyTextIndent2Char">
    <w:name w:val="Body Text Indent 2 Char"/>
    <w:basedOn w:val="DefaultParagraphFont"/>
    <w:link w:val="BodyTextIndent2"/>
    <w:uiPriority w:val="99"/>
    <w:semiHidden/>
    <w:rsid w:val="007C12C8"/>
  </w:style>
  <w:style w:type="character" w:styleId="PageNumber">
    <w:name w:val="page number"/>
    <w:basedOn w:val="DefaultParagraphFont"/>
    <w:rsid w:val="007C12C8"/>
  </w:style>
  <w:style w:type="character" w:styleId="Emphasis">
    <w:name w:val="Emphasis"/>
    <w:uiPriority w:val="20"/>
    <w:qFormat/>
    <w:rsid w:val="007C12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21204">
      <w:bodyDiv w:val="1"/>
      <w:marLeft w:val="0"/>
      <w:marRight w:val="0"/>
      <w:marTop w:val="0"/>
      <w:marBottom w:val="0"/>
      <w:divBdr>
        <w:top w:val="none" w:sz="0" w:space="0" w:color="auto"/>
        <w:left w:val="none" w:sz="0" w:space="0" w:color="auto"/>
        <w:bottom w:val="none" w:sz="0" w:space="0" w:color="auto"/>
        <w:right w:val="none" w:sz="0" w:space="0" w:color="auto"/>
      </w:divBdr>
    </w:div>
    <w:div w:id="609167695">
      <w:bodyDiv w:val="1"/>
      <w:marLeft w:val="0"/>
      <w:marRight w:val="0"/>
      <w:marTop w:val="0"/>
      <w:marBottom w:val="0"/>
      <w:divBdr>
        <w:top w:val="none" w:sz="0" w:space="0" w:color="auto"/>
        <w:left w:val="none" w:sz="0" w:space="0" w:color="auto"/>
        <w:bottom w:val="none" w:sz="0" w:space="0" w:color="auto"/>
        <w:right w:val="none" w:sz="0" w:space="0" w:color="auto"/>
      </w:divBdr>
      <w:divsChild>
        <w:div w:id="694505749">
          <w:marLeft w:val="0"/>
          <w:marRight w:val="0"/>
          <w:marTop w:val="0"/>
          <w:marBottom w:val="0"/>
          <w:divBdr>
            <w:top w:val="single" w:sz="6" w:space="0" w:color="D7E2FC"/>
            <w:left w:val="none" w:sz="0" w:space="0" w:color="auto"/>
            <w:bottom w:val="none" w:sz="0" w:space="0" w:color="auto"/>
            <w:right w:val="none" w:sz="0" w:space="0" w:color="auto"/>
          </w:divBdr>
          <w:divsChild>
            <w:div w:id="15502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9570">
      <w:bodyDiv w:val="1"/>
      <w:marLeft w:val="0"/>
      <w:marRight w:val="0"/>
      <w:marTop w:val="0"/>
      <w:marBottom w:val="0"/>
      <w:divBdr>
        <w:top w:val="none" w:sz="0" w:space="0" w:color="auto"/>
        <w:left w:val="none" w:sz="0" w:space="0" w:color="auto"/>
        <w:bottom w:val="none" w:sz="0" w:space="0" w:color="auto"/>
        <w:right w:val="none" w:sz="0" w:space="0" w:color="auto"/>
      </w:divBdr>
    </w:div>
    <w:div w:id="758255525">
      <w:bodyDiv w:val="1"/>
      <w:marLeft w:val="0"/>
      <w:marRight w:val="0"/>
      <w:marTop w:val="0"/>
      <w:marBottom w:val="0"/>
      <w:divBdr>
        <w:top w:val="none" w:sz="0" w:space="0" w:color="auto"/>
        <w:left w:val="none" w:sz="0" w:space="0" w:color="auto"/>
        <w:bottom w:val="none" w:sz="0" w:space="0" w:color="auto"/>
        <w:right w:val="none" w:sz="0" w:space="0" w:color="auto"/>
      </w:divBdr>
      <w:divsChild>
        <w:div w:id="581715704">
          <w:marLeft w:val="0"/>
          <w:marRight w:val="0"/>
          <w:marTop w:val="0"/>
          <w:marBottom w:val="0"/>
          <w:divBdr>
            <w:top w:val="none" w:sz="0" w:space="0" w:color="auto"/>
            <w:left w:val="none" w:sz="0" w:space="0" w:color="auto"/>
            <w:bottom w:val="none" w:sz="0" w:space="0" w:color="auto"/>
            <w:right w:val="none" w:sz="0" w:space="0" w:color="auto"/>
          </w:divBdr>
          <w:divsChild>
            <w:div w:id="1910071971">
              <w:marLeft w:val="0"/>
              <w:marRight w:val="0"/>
              <w:marTop w:val="0"/>
              <w:marBottom w:val="0"/>
              <w:divBdr>
                <w:top w:val="single" w:sz="12" w:space="0" w:color="000000"/>
                <w:left w:val="none" w:sz="0" w:space="0" w:color="auto"/>
                <w:bottom w:val="none" w:sz="0" w:space="0" w:color="auto"/>
                <w:right w:val="none" w:sz="0" w:space="0" w:color="auto"/>
              </w:divBdr>
              <w:divsChild>
                <w:div w:id="1765104039">
                  <w:marLeft w:val="2880"/>
                  <w:marRight w:val="2910"/>
                  <w:marTop w:val="90"/>
                  <w:marBottom w:val="240"/>
                  <w:divBdr>
                    <w:top w:val="none" w:sz="0" w:space="0" w:color="auto"/>
                    <w:left w:val="none" w:sz="0" w:space="0" w:color="auto"/>
                    <w:bottom w:val="none" w:sz="0" w:space="0" w:color="auto"/>
                    <w:right w:val="none" w:sz="0" w:space="0" w:color="auto"/>
                  </w:divBdr>
                </w:div>
              </w:divsChild>
            </w:div>
          </w:divsChild>
        </w:div>
      </w:divsChild>
    </w:div>
    <w:div w:id="769816195">
      <w:bodyDiv w:val="1"/>
      <w:marLeft w:val="0"/>
      <w:marRight w:val="0"/>
      <w:marTop w:val="0"/>
      <w:marBottom w:val="0"/>
      <w:divBdr>
        <w:top w:val="none" w:sz="0" w:space="0" w:color="auto"/>
        <w:left w:val="none" w:sz="0" w:space="0" w:color="auto"/>
        <w:bottom w:val="none" w:sz="0" w:space="0" w:color="auto"/>
        <w:right w:val="none" w:sz="0" w:space="0" w:color="auto"/>
      </w:divBdr>
      <w:divsChild>
        <w:div w:id="1504782855">
          <w:marLeft w:val="547"/>
          <w:marRight w:val="0"/>
          <w:marTop w:val="0"/>
          <w:marBottom w:val="0"/>
          <w:divBdr>
            <w:top w:val="none" w:sz="0" w:space="0" w:color="auto"/>
            <w:left w:val="none" w:sz="0" w:space="0" w:color="auto"/>
            <w:bottom w:val="none" w:sz="0" w:space="0" w:color="auto"/>
            <w:right w:val="none" w:sz="0" w:space="0" w:color="auto"/>
          </w:divBdr>
        </w:div>
        <w:div w:id="2006786835">
          <w:marLeft w:val="547"/>
          <w:marRight w:val="0"/>
          <w:marTop w:val="0"/>
          <w:marBottom w:val="0"/>
          <w:divBdr>
            <w:top w:val="none" w:sz="0" w:space="0" w:color="auto"/>
            <w:left w:val="none" w:sz="0" w:space="0" w:color="auto"/>
            <w:bottom w:val="none" w:sz="0" w:space="0" w:color="auto"/>
            <w:right w:val="none" w:sz="0" w:space="0" w:color="auto"/>
          </w:divBdr>
        </w:div>
      </w:divsChild>
    </w:div>
    <w:div w:id="1361203243">
      <w:bodyDiv w:val="1"/>
      <w:marLeft w:val="0"/>
      <w:marRight w:val="0"/>
      <w:marTop w:val="0"/>
      <w:marBottom w:val="0"/>
      <w:divBdr>
        <w:top w:val="none" w:sz="0" w:space="0" w:color="auto"/>
        <w:left w:val="none" w:sz="0" w:space="0" w:color="auto"/>
        <w:bottom w:val="none" w:sz="0" w:space="0" w:color="auto"/>
        <w:right w:val="none" w:sz="0" w:space="0" w:color="auto"/>
      </w:divBdr>
      <w:divsChild>
        <w:div w:id="597250279">
          <w:marLeft w:val="0"/>
          <w:marRight w:val="0"/>
          <w:marTop w:val="0"/>
          <w:marBottom w:val="0"/>
          <w:divBdr>
            <w:top w:val="none" w:sz="0" w:space="0" w:color="auto"/>
            <w:left w:val="none" w:sz="0" w:space="0" w:color="auto"/>
            <w:bottom w:val="none" w:sz="0" w:space="0" w:color="auto"/>
            <w:right w:val="none" w:sz="0" w:space="0" w:color="auto"/>
          </w:divBdr>
          <w:divsChild>
            <w:div w:id="273483187">
              <w:marLeft w:val="0"/>
              <w:marRight w:val="0"/>
              <w:marTop w:val="0"/>
              <w:marBottom w:val="0"/>
              <w:divBdr>
                <w:top w:val="none" w:sz="0" w:space="0" w:color="auto"/>
                <w:left w:val="none" w:sz="0" w:space="0" w:color="auto"/>
                <w:bottom w:val="none" w:sz="0" w:space="0" w:color="auto"/>
                <w:right w:val="none" w:sz="0" w:space="0" w:color="auto"/>
              </w:divBdr>
              <w:divsChild>
                <w:div w:id="2110081473">
                  <w:marLeft w:val="0"/>
                  <w:marRight w:val="0"/>
                  <w:marTop w:val="0"/>
                  <w:marBottom w:val="0"/>
                  <w:divBdr>
                    <w:top w:val="none" w:sz="0" w:space="0" w:color="auto"/>
                    <w:left w:val="none" w:sz="0" w:space="0" w:color="auto"/>
                    <w:bottom w:val="none" w:sz="0" w:space="0" w:color="auto"/>
                    <w:right w:val="none" w:sz="0" w:space="0" w:color="auto"/>
                  </w:divBdr>
                  <w:divsChild>
                    <w:div w:id="1568613852">
                      <w:marLeft w:val="0"/>
                      <w:marRight w:val="0"/>
                      <w:marTop w:val="0"/>
                      <w:marBottom w:val="0"/>
                      <w:divBdr>
                        <w:top w:val="none" w:sz="0" w:space="0" w:color="auto"/>
                        <w:left w:val="none" w:sz="0" w:space="0" w:color="auto"/>
                        <w:bottom w:val="none" w:sz="0" w:space="0" w:color="auto"/>
                        <w:right w:val="none" w:sz="0" w:space="0" w:color="auto"/>
                      </w:divBdr>
                      <w:divsChild>
                        <w:div w:id="237249778">
                          <w:marLeft w:val="0"/>
                          <w:marRight w:val="0"/>
                          <w:marTop w:val="0"/>
                          <w:marBottom w:val="0"/>
                          <w:divBdr>
                            <w:top w:val="none" w:sz="0" w:space="0" w:color="auto"/>
                            <w:left w:val="none" w:sz="0" w:space="0" w:color="auto"/>
                            <w:bottom w:val="none" w:sz="0" w:space="0" w:color="auto"/>
                            <w:right w:val="none" w:sz="0" w:space="0" w:color="auto"/>
                          </w:divBdr>
                          <w:divsChild>
                            <w:div w:id="2095853578">
                              <w:marLeft w:val="0"/>
                              <w:marRight w:val="0"/>
                              <w:marTop w:val="0"/>
                              <w:marBottom w:val="0"/>
                              <w:divBdr>
                                <w:top w:val="none" w:sz="0" w:space="0" w:color="auto"/>
                                <w:left w:val="none" w:sz="0" w:space="0" w:color="auto"/>
                                <w:bottom w:val="none" w:sz="0" w:space="0" w:color="auto"/>
                                <w:right w:val="none" w:sz="0" w:space="0" w:color="auto"/>
                              </w:divBdr>
                              <w:divsChild>
                                <w:div w:id="1812212462">
                                  <w:marLeft w:val="0"/>
                                  <w:marRight w:val="0"/>
                                  <w:marTop w:val="0"/>
                                  <w:marBottom w:val="0"/>
                                  <w:divBdr>
                                    <w:top w:val="none" w:sz="0" w:space="0" w:color="auto"/>
                                    <w:left w:val="none" w:sz="0" w:space="0" w:color="auto"/>
                                    <w:bottom w:val="none" w:sz="0" w:space="0" w:color="auto"/>
                                    <w:right w:val="none" w:sz="0" w:space="0" w:color="auto"/>
                                  </w:divBdr>
                                  <w:divsChild>
                                    <w:div w:id="305203724">
                                      <w:marLeft w:val="300"/>
                                      <w:marRight w:val="0"/>
                                      <w:marTop w:val="0"/>
                                      <w:marBottom w:val="0"/>
                                      <w:divBdr>
                                        <w:top w:val="none" w:sz="0" w:space="0" w:color="auto"/>
                                        <w:left w:val="none" w:sz="0" w:space="0" w:color="auto"/>
                                        <w:bottom w:val="none" w:sz="0" w:space="0" w:color="auto"/>
                                        <w:right w:val="none" w:sz="0" w:space="0" w:color="auto"/>
                                      </w:divBdr>
                                      <w:divsChild>
                                        <w:div w:id="800154718">
                                          <w:marLeft w:val="0"/>
                                          <w:marRight w:val="0"/>
                                          <w:marTop w:val="0"/>
                                          <w:marBottom w:val="0"/>
                                          <w:divBdr>
                                            <w:top w:val="none" w:sz="0" w:space="0" w:color="auto"/>
                                            <w:left w:val="none" w:sz="0" w:space="0" w:color="auto"/>
                                            <w:bottom w:val="none" w:sz="0" w:space="0" w:color="auto"/>
                                            <w:right w:val="none" w:sz="0" w:space="0" w:color="auto"/>
                                          </w:divBdr>
                                          <w:divsChild>
                                            <w:div w:id="110394491">
                                              <w:marLeft w:val="0"/>
                                              <w:marRight w:val="0"/>
                                              <w:marTop w:val="0"/>
                                              <w:marBottom w:val="0"/>
                                              <w:divBdr>
                                                <w:top w:val="none" w:sz="0" w:space="0" w:color="auto"/>
                                                <w:left w:val="none" w:sz="0" w:space="0" w:color="auto"/>
                                                <w:bottom w:val="none" w:sz="0" w:space="0" w:color="auto"/>
                                                <w:right w:val="none" w:sz="0" w:space="0" w:color="auto"/>
                                              </w:divBdr>
                                              <w:divsChild>
                                                <w:div w:id="1155218099">
                                                  <w:marLeft w:val="0"/>
                                                  <w:marRight w:val="0"/>
                                                  <w:marTop w:val="0"/>
                                                  <w:marBottom w:val="0"/>
                                                  <w:divBdr>
                                                    <w:top w:val="none" w:sz="0" w:space="0" w:color="auto"/>
                                                    <w:left w:val="none" w:sz="0" w:space="0" w:color="auto"/>
                                                    <w:bottom w:val="none" w:sz="0" w:space="0" w:color="auto"/>
                                                    <w:right w:val="none" w:sz="0" w:space="0" w:color="auto"/>
                                                  </w:divBdr>
                                                  <w:divsChild>
                                                    <w:div w:id="267353399">
                                                      <w:marLeft w:val="0"/>
                                                      <w:marRight w:val="0"/>
                                                      <w:marTop w:val="0"/>
                                                      <w:marBottom w:val="0"/>
                                                      <w:divBdr>
                                                        <w:top w:val="none" w:sz="0" w:space="0" w:color="auto"/>
                                                        <w:left w:val="none" w:sz="0" w:space="0" w:color="auto"/>
                                                        <w:bottom w:val="none" w:sz="0" w:space="0" w:color="auto"/>
                                                        <w:right w:val="none" w:sz="0" w:space="0" w:color="auto"/>
                                                      </w:divBdr>
                                                      <w:divsChild>
                                                        <w:div w:id="1134061652">
                                                          <w:marLeft w:val="0"/>
                                                          <w:marRight w:val="0"/>
                                                          <w:marTop w:val="0"/>
                                                          <w:marBottom w:val="0"/>
                                                          <w:divBdr>
                                                            <w:top w:val="none" w:sz="0" w:space="0" w:color="auto"/>
                                                            <w:left w:val="none" w:sz="0" w:space="0" w:color="auto"/>
                                                            <w:bottom w:val="none" w:sz="0" w:space="0" w:color="auto"/>
                                                            <w:right w:val="none" w:sz="0" w:space="0" w:color="auto"/>
                                                          </w:divBdr>
                                                          <w:divsChild>
                                                            <w:div w:id="15288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414821">
      <w:bodyDiv w:val="1"/>
      <w:marLeft w:val="0"/>
      <w:marRight w:val="0"/>
      <w:marTop w:val="0"/>
      <w:marBottom w:val="0"/>
      <w:divBdr>
        <w:top w:val="none" w:sz="0" w:space="0" w:color="auto"/>
        <w:left w:val="none" w:sz="0" w:space="0" w:color="auto"/>
        <w:bottom w:val="none" w:sz="0" w:space="0" w:color="auto"/>
        <w:right w:val="none" w:sz="0" w:space="0" w:color="auto"/>
      </w:divBdr>
      <w:divsChild>
        <w:div w:id="858390930">
          <w:marLeft w:val="0"/>
          <w:marRight w:val="0"/>
          <w:marTop w:val="0"/>
          <w:marBottom w:val="0"/>
          <w:divBdr>
            <w:top w:val="none" w:sz="0" w:space="0" w:color="auto"/>
            <w:left w:val="none" w:sz="0" w:space="0" w:color="auto"/>
            <w:bottom w:val="none" w:sz="0" w:space="0" w:color="auto"/>
            <w:right w:val="none" w:sz="0" w:space="0" w:color="auto"/>
          </w:divBdr>
          <w:divsChild>
            <w:div w:id="557982026">
              <w:marLeft w:val="0"/>
              <w:marRight w:val="0"/>
              <w:marTop w:val="0"/>
              <w:marBottom w:val="0"/>
              <w:divBdr>
                <w:top w:val="none" w:sz="0" w:space="0" w:color="auto"/>
                <w:left w:val="none" w:sz="0" w:space="0" w:color="auto"/>
                <w:bottom w:val="none" w:sz="0" w:space="0" w:color="auto"/>
                <w:right w:val="none" w:sz="0" w:space="0" w:color="auto"/>
              </w:divBdr>
              <w:divsChild>
                <w:div w:id="1267150135">
                  <w:marLeft w:val="0"/>
                  <w:marRight w:val="0"/>
                  <w:marTop w:val="0"/>
                  <w:marBottom w:val="0"/>
                  <w:divBdr>
                    <w:top w:val="none" w:sz="0" w:space="0" w:color="auto"/>
                    <w:left w:val="none" w:sz="0" w:space="0" w:color="auto"/>
                    <w:bottom w:val="none" w:sz="0" w:space="0" w:color="auto"/>
                    <w:right w:val="none" w:sz="0" w:space="0" w:color="auto"/>
                  </w:divBdr>
                  <w:divsChild>
                    <w:div w:id="933171463">
                      <w:marLeft w:val="0"/>
                      <w:marRight w:val="0"/>
                      <w:marTop w:val="0"/>
                      <w:marBottom w:val="0"/>
                      <w:divBdr>
                        <w:top w:val="none" w:sz="0" w:space="0" w:color="auto"/>
                        <w:left w:val="none" w:sz="0" w:space="0" w:color="auto"/>
                        <w:bottom w:val="none" w:sz="0" w:space="0" w:color="auto"/>
                        <w:right w:val="none" w:sz="0" w:space="0" w:color="auto"/>
                      </w:divBdr>
                      <w:divsChild>
                        <w:div w:id="1813979770">
                          <w:marLeft w:val="0"/>
                          <w:marRight w:val="0"/>
                          <w:marTop w:val="0"/>
                          <w:marBottom w:val="0"/>
                          <w:divBdr>
                            <w:top w:val="none" w:sz="0" w:space="0" w:color="auto"/>
                            <w:left w:val="none" w:sz="0" w:space="0" w:color="auto"/>
                            <w:bottom w:val="none" w:sz="0" w:space="0" w:color="auto"/>
                            <w:right w:val="none" w:sz="0" w:space="0" w:color="auto"/>
                          </w:divBdr>
                          <w:divsChild>
                            <w:div w:id="1674989183">
                              <w:marLeft w:val="0"/>
                              <w:marRight w:val="0"/>
                              <w:marTop w:val="0"/>
                              <w:marBottom w:val="0"/>
                              <w:divBdr>
                                <w:top w:val="none" w:sz="0" w:space="0" w:color="auto"/>
                                <w:left w:val="none" w:sz="0" w:space="0" w:color="auto"/>
                                <w:bottom w:val="none" w:sz="0" w:space="0" w:color="auto"/>
                                <w:right w:val="none" w:sz="0" w:space="0" w:color="auto"/>
                              </w:divBdr>
                              <w:divsChild>
                                <w:div w:id="1167935742">
                                  <w:marLeft w:val="0"/>
                                  <w:marRight w:val="0"/>
                                  <w:marTop w:val="0"/>
                                  <w:marBottom w:val="0"/>
                                  <w:divBdr>
                                    <w:top w:val="none" w:sz="0" w:space="0" w:color="auto"/>
                                    <w:left w:val="none" w:sz="0" w:space="0" w:color="auto"/>
                                    <w:bottom w:val="none" w:sz="0" w:space="0" w:color="auto"/>
                                    <w:right w:val="none" w:sz="0" w:space="0" w:color="auto"/>
                                  </w:divBdr>
                                  <w:divsChild>
                                    <w:div w:id="988287282">
                                      <w:marLeft w:val="300"/>
                                      <w:marRight w:val="0"/>
                                      <w:marTop w:val="0"/>
                                      <w:marBottom w:val="0"/>
                                      <w:divBdr>
                                        <w:top w:val="none" w:sz="0" w:space="0" w:color="auto"/>
                                        <w:left w:val="none" w:sz="0" w:space="0" w:color="auto"/>
                                        <w:bottom w:val="none" w:sz="0" w:space="0" w:color="auto"/>
                                        <w:right w:val="none" w:sz="0" w:space="0" w:color="auto"/>
                                      </w:divBdr>
                                      <w:divsChild>
                                        <w:div w:id="1986200921">
                                          <w:marLeft w:val="0"/>
                                          <w:marRight w:val="0"/>
                                          <w:marTop w:val="0"/>
                                          <w:marBottom w:val="0"/>
                                          <w:divBdr>
                                            <w:top w:val="none" w:sz="0" w:space="0" w:color="auto"/>
                                            <w:left w:val="none" w:sz="0" w:space="0" w:color="auto"/>
                                            <w:bottom w:val="none" w:sz="0" w:space="0" w:color="auto"/>
                                            <w:right w:val="none" w:sz="0" w:space="0" w:color="auto"/>
                                          </w:divBdr>
                                          <w:divsChild>
                                            <w:div w:id="1542933712">
                                              <w:marLeft w:val="0"/>
                                              <w:marRight w:val="0"/>
                                              <w:marTop w:val="0"/>
                                              <w:marBottom w:val="0"/>
                                              <w:divBdr>
                                                <w:top w:val="none" w:sz="0" w:space="0" w:color="auto"/>
                                                <w:left w:val="none" w:sz="0" w:space="0" w:color="auto"/>
                                                <w:bottom w:val="none" w:sz="0" w:space="0" w:color="auto"/>
                                                <w:right w:val="none" w:sz="0" w:space="0" w:color="auto"/>
                                              </w:divBdr>
                                              <w:divsChild>
                                                <w:div w:id="1064568621">
                                                  <w:marLeft w:val="0"/>
                                                  <w:marRight w:val="0"/>
                                                  <w:marTop w:val="0"/>
                                                  <w:marBottom w:val="0"/>
                                                  <w:divBdr>
                                                    <w:top w:val="none" w:sz="0" w:space="0" w:color="auto"/>
                                                    <w:left w:val="none" w:sz="0" w:space="0" w:color="auto"/>
                                                    <w:bottom w:val="none" w:sz="0" w:space="0" w:color="auto"/>
                                                    <w:right w:val="none" w:sz="0" w:space="0" w:color="auto"/>
                                                  </w:divBdr>
                                                  <w:divsChild>
                                                    <w:div w:id="2075160095">
                                                      <w:marLeft w:val="0"/>
                                                      <w:marRight w:val="0"/>
                                                      <w:marTop w:val="0"/>
                                                      <w:marBottom w:val="0"/>
                                                      <w:divBdr>
                                                        <w:top w:val="none" w:sz="0" w:space="0" w:color="auto"/>
                                                        <w:left w:val="none" w:sz="0" w:space="0" w:color="auto"/>
                                                        <w:bottom w:val="none" w:sz="0" w:space="0" w:color="auto"/>
                                                        <w:right w:val="none" w:sz="0" w:space="0" w:color="auto"/>
                                                      </w:divBdr>
                                                      <w:divsChild>
                                                        <w:div w:id="803734681">
                                                          <w:marLeft w:val="0"/>
                                                          <w:marRight w:val="0"/>
                                                          <w:marTop w:val="0"/>
                                                          <w:marBottom w:val="0"/>
                                                          <w:divBdr>
                                                            <w:top w:val="none" w:sz="0" w:space="0" w:color="auto"/>
                                                            <w:left w:val="none" w:sz="0" w:space="0" w:color="auto"/>
                                                            <w:bottom w:val="none" w:sz="0" w:space="0" w:color="auto"/>
                                                            <w:right w:val="none" w:sz="0" w:space="0" w:color="auto"/>
                                                          </w:divBdr>
                                                          <w:divsChild>
                                                            <w:div w:id="20968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3966023">
      <w:bodyDiv w:val="1"/>
      <w:marLeft w:val="0"/>
      <w:marRight w:val="0"/>
      <w:marTop w:val="0"/>
      <w:marBottom w:val="0"/>
      <w:divBdr>
        <w:top w:val="none" w:sz="0" w:space="0" w:color="auto"/>
        <w:left w:val="none" w:sz="0" w:space="0" w:color="auto"/>
        <w:bottom w:val="none" w:sz="0" w:space="0" w:color="auto"/>
        <w:right w:val="none" w:sz="0" w:space="0" w:color="auto"/>
      </w:divBdr>
      <w:divsChild>
        <w:div w:id="734744270">
          <w:marLeft w:val="0"/>
          <w:marRight w:val="0"/>
          <w:marTop w:val="0"/>
          <w:marBottom w:val="0"/>
          <w:divBdr>
            <w:top w:val="none" w:sz="0" w:space="0" w:color="auto"/>
            <w:left w:val="none" w:sz="0" w:space="0" w:color="auto"/>
            <w:bottom w:val="none" w:sz="0" w:space="0" w:color="auto"/>
            <w:right w:val="none" w:sz="0" w:space="0" w:color="auto"/>
          </w:divBdr>
          <w:divsChild>
            <w:div w:id="527064168">
              <w:marLeft w:val="0"/>
              <w:marRight w:val="0"/>
              <w:marTop w:val="0"/>
              <w:marBottom w:val="0"/>
              <w:divBdr>
                <w:top w:val="none" w:sz="0" w:space="0" w:color="auto"/>
                <w:left w:val="none" w:sz="0" w:space="0" w:color="auto"/>
                <w:bottom w:val="none" w:sz="0" w:space="0" w:color="auto"/>
                <w:right w:val="none" w:sz="0" w:space="0" w:color="auto"/>
              </w:divBdr>
              <w:divsChild>
                <w:div w:id="1441142353">
                  <w:marLeft w:val="0"/>
                  <w:marRight w:val="0"/>
                  <w:marTop w:val="0"/>
                  <w:marBottom w:val="0"/>
                  <w:divBdr>
                    <w:top w:val="none" w:sz="0" w:space="0" w:color="auto"/>
                    <w:left w:val="none" w:sz="0" w:space="0" w:color="auto"/>
                    <w:bottom w:val="none" w:sz="0" w:space="0" w:color="auto"/>
                    <w:right w:val="none" w:sz="0" w:space="0" w:color="auto"/>
                  </w:divBdr>
                  <w:divsChild>
                    <w:div w:id="1396510800">
                      <w:marLeft w:val="0"/>
                      <w:marRight w:val="0"/>
                      <w:marTop w:val="0"/>
                      <w:marBottom w:val="0"/>
                      <w:divBdr>
                        <w:top w:val="none" w:sz="0" w:space="0" w:color="auto"/>
                        <w:left w:val="none" w:sz="0" w:space="0" w:color="auto"/>
                        <w:bottom w:val="none" w:sz="0" w:space="0" w:color="auto"/>
                        <w:right w:val="none" w:sz="0" w:space="0" w:color="auto"/>
                      </w:divBdr>
                      <w:divsChild>
                        <w:div w:id="1152329693">
                          <w:marLeft w:val="0"/>
                          <w:marRight w:val="0"/>
                          <w:marTop w:val="0"/>
                          <w:marBottom w:val="0"/>
                          <w:divBdr>
                            <w:top w:val="none" w:sz="0" w:space="0" w:color="auto"/>
                            <w:left w:val="none" w:sz="0" w:space="0" w:color="auto"/>
                            <w:bottom w:val="none" w:sz="0" w:space="0" w:color="auto"/>
                            <w:right w:val="none" w:sz="0" w:space="0" w:color="auto"/>
                          </w:divBdr>
                          <w:divsChild>
                            <w:div w:id="1396665357">
                              <w:marLeft w:val="0"/>
                              <w:marRight w:val="0"/>
                              <w:marTop w:val="0"/>
                              <w:marBottom w:val="0"/>
                              <w:divBdr>
                                <w:top w:val="none" w:sz="0" w:space="0" w:color="auto"/>
                                <w:left w:val="none" w:sz="0" w:space="0" w:color="auto"/>
                                <w:bottom w:val="none" w:sz="0" w:space="0" w:color="auto"/>
                                <w:right w:val="none" w:sz="0" w:space="0" w:color="auto"/>
                              </w:divBdr>
                              <w:divsChild>
                                <w:div w:id="688801936">
                                  <w:marLeft w:val="0"/>
                                  <w:marRight w:val="0"/>
                                  <w:marTop w:val="0"/>
                                  <w:marBottom w:val="0"/>
                                  <w:divBdr>
                                    <w:top w:val="none" w:sz="0" w:space="0" w:color="auto"/>
                                    <w:left w:val="none" w:sz="0" w:space="0" w:color="auto"/>
                                    <w:bottom w:val="none" w:sz="0" w:space="0" w:color="auto"/>
                                    <w:right w:val="none" w:sz="0" w:space="0" w:color="auto"/>
                                  </w:divBdr>
                                  <w:divsChild>
                                    <w:div w:id="247621013">
                                      <w:marLeft w:val="300"/>
                                      <w:marRight w:val="0"/>
                                      <w:marTop w:val="0"/>
                                      <w:marBottom w:val="0"/>
                                      <w:divBdr>
                                        <w:top w:val="none" w:sz="0" w:space="0" w:color="auto"/>
                                        <w:left w:val="none" w:sz="0" w:space="0" w:color="auto"/>
                                        <w:bottom w:val="none" w:sz="0" w:space="0" w:color="auto"/>
                                        <w:right w:val="none" w:sz="0" w:space="0" w:color="auto"/>
                                      </w:divBdr>
                                      <w:divsChild>
                                        <w:div w:id="167060566">
                                          <w:marLeft w:val="0"/>
                                          <w:marRight w:val="0"/>
                                          <w:marTop w:val="0"/>
                                          <w:marBottom w:val="0"/>
                                          <w:divBdr>
                                            <w:top w:val="none" w:sz="0" w:space="0" w:color="auto"/>
                                            <w:left w:val="none" w:sz="0" w:space="0" w:color="auto"/>
                                            <w:bottom w:val="none" w:sz="0" w:space="0" w:color="auto"/>
                                            <w:right w:val="none" w:sz="0" w:space="0" w:color="auto"/>
                                          </w:divBdr>
                                          <w:divsChild>
                                            <w:div w:id="813595537">
                                              <w:marLeft w:val="0"/>
                                              <w:marRight w:val="0"/>
                                              <w:marTop w:val="0"/>
                                              <w:marBottom w:val="0"/>
                                              <w:divBdr>
                                                <w:top w:val="none" w:sz="0" w:space="0" w:color="auto"/>
                                                <w:left w:val="none" w:sz="0" w:space="0" w:color="auto"/>
                                                <w:bottom w:val="none" w:sz="0" w:space="0" w:color="auto"/>
                                                <w:right w:val="none" w:sz="0" w:space="0" w:color="auto"/>
                                              </w:divBdr>
                                              <w:divsChild>
                                                <w:div w:id="1104879209">
                                                  <w:marLeft w:val="0"/>
                                                  <w:marRight w:val="0"/>
                                                  <w:marTop w:val="0"/>
                                                  <w:marBottom w:val="0"/>
                                                  <w:divBdr>
                                                    <w:top w:val="none" w:sz="0" w:space="0" w:color="auto"/>
                                                    <w:left w:val="none" w:sz="0" w:space="0" w:color="auto"/>
                                                    <w:bottom w:val="none" w:sz="0" w:space="0" w:color="auto"/>
                                                    <w:right w:val="none" w:sz="0" w:space="0" w:color="auto"/>
                                                  </w:divBdr>
                                                  <w:divsChild>
                                                    <w:div w:id="1067267795">
                                                      <w:marLeft w:val="0"/>
                                                      <w:marRight w:val="0"/>
                                                      <w:marTop w:val="0"/>
                                                      <w:marBottom w:val="0"/>
                                                      <w:divBdr>
                                                        <w:top w:val="none" w:sz="0" w:space="0" w:color="auto"/>
                                                        <w:left w:val="none" w:sz="0" w:space="0" w:color="auto"/>
                                                        <w:bottom w:val="none" w:sz="0" w:space="0" w:color="auto"/>
                                                        <w:right w:val="none" w:sz="0" w:space="0" w:color="auto"/>
                                                      </w:divBdr>
                                                      <w:divsChild>
                                                        <w:div w:id="1610744063">
                                                          <w:marLeft w:val="0"/>
                                                          <w:marRight w:val="0"/>
                                                          <w:marTop w:val="0"/>
                                                          <w:marBottom w:val="0"/>
                                                          <w:divBdr>
                                                            <w:top w:val="none" w:sz="0" w:space="0" w:color="auto"/>
                                                            <w:left w:val="none" w:sz="0" w:space="0" w:color="auto"/>
                                                            <w:bottom w:val="none" w:sz="0" w:space="0" w:color="auto"/>
                                                            <w:right w:val="none" w:sz="0" w:space="0" w:color="auto"/>
                                                          </w:divBdr>
                                                          <w:divsChild>
                                                            <w:div w:id="20347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Hargrave</dc:creator>
  <cp:lastModifiedBy>David Hargrave</cp:lastModifiedBy>
  <cp:revision>8</cp:revision>
  <cp:lastPrinted>2015-01-18T03:10:00Z</cp:lastPrinted>
  <dcterms:created xsi:type="dcterms:W3CDTF">2015-03-27T09:45:00Z</dcterms:created>
  <dcterms:modified xsi:type="dcterms:W3CDTF">2015-04-04T01:39:00Z</dcterms:modified>
</cp:coreProperties>
</file>